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35" w:type="dxa"/>
        <w:jc w:val="center"/>
        <w:tblLook w:val="01E0" w:firstRow="1" w:lastRow="1" w:firstColumn="1" w:lastColumn="1" w:noHBand="0" w:noVBand="0"/>
      </w:tblPr>
      <w:tblGrid>
        <w:gridCol w:w="3714"/>
        <w:gridCol w:w="5321"/>
      </w:tblGrid>
      <w:tr w:rsidR="000760CA" w:rsidRPr="007A1AA6" w:rsidTr="000E1DD8">
        <w:trPr>
          <w:jc w:val="center"/>
        </w:trPr>
        <w:tc>
          <w:tcPr>
            <w:tcW w:w="3714" w:type="dxa"/>
            <w:shd w:val="clear" w:color="auto" w:fill="auto"/>
            <w:tcMar>
              <w:left w:w="28" w:type="dxa"/>
              <w:right w:w="28" w:type="dxa"/>
            </w:tcMar>
          </w:tcPr>
          <w:p w:rsidR="000760CA" w:rsidRPr="007A1AA6" w:rsidRDefault="000760CA" w:rsidP="000124A3">
            <w:pPr>
              <w:spacing w:after="0" w:line="240" w:lineRule="auto"/>
              <w:jc w:val="center"/>
              <w:rPr>
                <w:b/>
                <w:sz w:val="28"/>
                <w:szCs w:val="28"/>
              </w:rPr>
            </w:pPr>
            <w:r w:rsidRPr="007A1AA6">
              <w:rPr>
                <w:b/>
                <w:sz w:val="28"/>
                <w:szCs w:val="28"/>
              </w:rPr>
              <w:t>HỘI ĐỒNG NHÂN DÂN</w:t>
            </w:r>
          </w:p>
          <w:p w:rsidR="000760CA" w:rsidRPr="007A1AA6" w:rsidRDefault="000760CA" w:rsidP="00644AA8">
            <w:pPr>
              <w:spacing w:after="0" w:line="240" w:lineRule="auto"/>
              <w:jc w:val="center"/>
              <w:rPr>
                <w:spacing w:val="-30"/>
                <w:sz w:val="28"/>
                <w:szCs w:val="28"/>
              </w:rPr>
            </w:pPr>
            <w:r w:rsidRPr="007A1AA6">
              <w:rPr>
                <w:b/>
                <w:sz w:val="28"/>
                <w:szCs w:val="28"/>
              </w:rPr>
              <w:t xml:space="preserve">XÃ </w:t>
            </w:r>
            <w:r w:rsidRPr="007A1AA6">
              <w:rPr>
                <w:b/>
                <w:i/>
                <w:sz w:val="28"/>
                <w:szCs w:val="28"/>
              </w:rPr>
              <w:t>(PHƯỜNG, THỊ TRẤN)</w:t>
            </w:r>
            <w:r w:rsidRPr="007A1AA6">
              <w:rPr>
                <w:b/>
                <w:sz w:val="28"/>
                <w:szCs w:val="28"/>
              </w:rPr>
              <w:t xml:space="preserve"> </w:t>
            </w:r>
            <w:r w:rsidRPr="007A1AA6">
              <w:rPr>
                <w:spacing w:val="-30"/>
                <w:sz w:val="28"/>
                <w:szCs w:val="28"/>
              </w:rPr>
              <w:t>--------</w:t>
            </w:r>
          </w:p>
        </w:tc>
        <w:tc>
          <w:tcPr>
            <w:tcW w:w="5321" w:type="dxa"/>
            <w:shd w:val="clear" w:color="auto" w:fill="auto"/>
            <w:tcMar>
              <w:left w:w="28" w:type="dxa"/>
              <w:right w:w="28" w:type="dxa"/>
            </w:tcMar>
          </w:tcPr>
          <w:p w:rsidR="000760CA" w:rsidRPr="00404B35" w:rsidRDefault="000760CA" w:rsidP="000124A3">
            <w:pPr>
              <w:spacing w:after="0" w:line="240" w:lineRule="auto"/>
              <w:jc w:val="center"/>
              <w:rPr>
                <w:b/>
                <w:spacing w:val="-6"/>
                <w:sz w:val="26"/>
                <w:szCs w:val="26"/>
              </w:rPr>
            </w:pPr>
            <w:r w:rsidRPr="00404B35">
              <w:rPr>
                <w:b/>
                <w:spacing w:val="-6"/>
                <w:sz w:val="26"/>
                <w:szCs w:val="26"/>
              </w:rPr>
              <w:t>CỘNG HOÀ XÃ HỘI CHỦ NGHĨA VIỆT NAM</w:t>
            </w:r>
          </w:p>
          <w:p w:rsidR="000760CA" w:rsidRPr="007A1AA6" w:rsidRDefault="000760CA" w:rsidP="000124A3">
            <w:pPr>
              <w:spacing w:after="0" w:line="240" w:lineRule="auto"/>
              <w:jc w:val="center"/>
              <w:rPr>
                <w:b/>
                <w:sz w:val="28"/>
                <w:szCs w:val="28"/>
              </w:rPr>
            </w:pPr>
            <w:r w:rsidRPr="007A1AA6">
              <w:rPr>
                <w:b/>
                <w:sz w:val="28"/>
                <w:szCs w:val="28"/>
              </w:rPr>
              <w:t>Độc lập - Tự do - Hạnh phúc</w:t>
            </w:r>
          </w:p>
          <w:p w:rsidR="000760CA" w:rsidRPr="007A1AA6" w:rsidRDefault="000760CA" w:rsidP="000124A3">
            <w:pPr>
              <w:spacing w:after="0" w:line="240" w:lineRule="auto"/>
              <w:jc w:val="center"/>
              <w:rPr>
                <w:spacing w:val="-30"/>
                <w:sz w:val="28"/>
                <w:szCs w:val="28"/>
              </w:rPr>
            </w:pPr>
            <w:r w:rsidRPr="007A1AA6">
              <w:rPr>
                <w:spacing w:val="-30"/>
                <w:sz w:val="28"/>
                <w:szCs w:val="28"/>
              </w:rPr>
              <w:t>---------------------------------------------------------------------</w:t>
            </w:r>
          </w:p>
        </w:tc>
      </w:tr>
      <w:tr w:rsidR="000760CA" w:rsidRPr="007A1AA6" w:rsidTr="000E1DD8">
        <w:trPr>
          <w:jc w:val="center"/>
        </w:trPr>
        <w:tc>
          <w:tcPr>
            <w:tcW w:w="3714" w:type="dxa"/>
            <w:shd w:val="clear" w:color="auto" w:fill="auto"/>
            <w:tcMar>
              <w:left w:w="28" w:type="dxa"/>
              <w:right w:w="28" w:type="dxa"/>
            </w:tcMar>
          </w:tcPr>
          <w:p w:rsidR="000760CA" w:rsidRPr="007A1AA6" w:rsidRDefault="000760CA" w:rsidP="000124A3">
            <w:pPr>
              <w:spacing w:after="0" w:line="240" w:lineRule="auto"/>
              <w:jc w:val="center"/>
              <w:rPr>
                <w:sz w:val="28"/>
                <w:szCs w:val="28"/>
              </w:rPr>
            </w:pPr>
            <w:r w:rsidRPr="007A1AA6">
              <w:rPr>
                <w:spacing w:val="-4"/>
                <w:sz w:val="28"/>
                <w:szCs w:val="28"/>
              </w:rPr>
              <w:t>Số:           /NQ-HĐND</w:t>
            </w:r>
          </w:p>
        </w:tc>
        <w:tc>
          <w:tcPr>
            <w:tcW w:w="5321" w:type="dxa"/>
            <w:shd w:val="clear" w:color="auto" w:fill="auto"/>
            <w:tcMar>
              <w:left w:w="28" w:type="dxa"/>
              <w:right w:w="28" w:type="dxa"/>
            </w:tcMar>
          </w:tcPr>
          <w:p w:rsidR="000760CA" w:rsidRPr="007A1AA6" w:rsidRDefault="00D26E37" w:rsidP="000124A3">
            <w:pPr>
              <w:spacing w:after="0" w:line="240" w:lineRule="auto"/>
              <w:jc w:val="center"/>
              <w:rPr>
                <w:b/>
                <w:sz w:val="28"/>
                <w:szCs w:val="28"/>
                <w:lang w:val="vi-VN"/>
              </w:rPr>
            </w:pPr>
            <w:r w:rsidRPr="007A1AA6">
              <w:rPr>
                <w:i/>
                <w:sz w:val="28"/>
                <w:szCs w:val="28"/>
              </w:rPr>
              <w:t>Kon Tum</w:t>
            </w:r>
            <w:r w:rsidR="000760CA" w:rsidRPr="007A1AA6">
              <w:rPr>
                <w:i/>
                <w:sz w:val="28"/>
                <w:szCs w:val="28"/>
              </w:rPr>
              <w:t>, ngày      tháng      năm 2025</w:t>
            </w:r>
          </w:p>
        </w:tc>
      </w:tr>
    </w:tbl>
    <w:p w:rsidR="000760CA" w:rsidRPr="007A1AA6" w:rsidRDefault="000760CA" w:rsidP="000760CA">
      <w:pPr>
        <w:spacing w:before="60" w:after="60"/>
        <w:jc w:val="center"/>
        <w:rPr>
          <w:sz w:val="28"/>
          <w:szCs w:val="28"/>
        </w:rPr>
      </w:pPr>
    </w:p>
    <w:p w:rsidR="000760CA" w:rsidRPr="007A1AA6" w:rsidRDefault="000760CA" w:rsidP="000760CA">
      <w:pPr>
        <w:spacing w:before="60" w:after="60"/>
        <w:jc w:val="center"/>
        <w:rPr>
          <w:b/>
          <w:sz w:val="28"/>
          <w:szCs w:val="28"/>
        </w:rPr>
      </w:pPr>
      <w:r w:rsidRPr="007A1AA6">
        <w:rPr>
          <w:b/>
          <w:sz w:val="28"/>
          <w:szCs w:val="28"/>
        </w:rPr>
        <w:t>NGHỊ QUYẾT</w:t>
      </w:r>
    </w:p>
    <w:p w:rsidR="000760CA" w:rsidRPr="007A1AA6" w:rsidRDefault="000760CA" w:rsidP="000760CA">
      <w:pPr>
        <w:jc w:val="center"/>
        <w:rPr>
          <w:b/>
          <w:sz w:val="28"/>
          <w:szCs w:val="28"/>
        </w:rPr>
      </w:pPr>
      <w:r w:rsidRPr="007A1AA6">
        <w:rPr>
          <w:b/>
          <w:sz w:val="28"/>
          <w:szCs w:val="28"/>
        </w:rPr>
        <w:t xml:space="preserve">Về việc tán thành chủ trương ..., tỉnh </w:t>
      </w:r>
      <w:r w:rsidR="00D26E37" w:rsidRPr="007A1AA6">
        <w:rPr>
          <w:b/>
          <w:sz w:val="28"/>
          <w:szCs w:val="28"/>
        </w:rPr>
        <w:t>Kon Tum</w:t>
      </w:r>
      <w:r w:rsidRPr="007A1AA6">
        <w:rPr>
          <w:rStyle w:val="FootnoteReference"/>
          <w:b/>
          <w:sz w:val="28"/>
          <w:szCs w:val="28"/>
        </w:rPr>
        <w:footnoteReference w:id="1"/>
      </w:r>
    </w:p>
    <w:p w:rsidR="000760CA" w:rsidRPr="007A1AA6" w:rsidRDefault="000760CA" w:rsidP="000760CA">
      <w:pPr>
        <w:spacing w:line="120" w:lineRule="auto"/>
        <w:jc w:val="center"/>
        <w:rPr>
          <w:sz w:val="28"/>
          <w:szCs w:val="28"/>
          <w:lang w:val="vi-VN"/>
        </w:rPr>
      </w:pPr>
      <w:r w:rsidRPr="007A1AA6">
        <w:rPr>
          <w:sz w:val="28"/>
          <w:szCs w:val="28"/>
        </w:rPr>
        <w:t>–––––––––––––</w:t>
      </w:r>
    </w:p>
    <w:p w:rsidR="000760CA" w:rsidRPr="007A1AA6" w:rsidRDefault="000760CA" w:rsidP="000760CA">
      <w:pPr>
        <w:spacing w:before="60" w:after="60"/>
        <w:jc w:val="center"/>
        <w:rPr>
          <w:sz w:val="28"/>
          <w:szCs w:val="28"/>
        </w:rPr>
      </w:pPr>
    </w:p>
    <w:p w:rsidR="000760CA" w:rsidRPr="007A1AA6" w:rsidRDefault="000760CA" w:rsidP="000760CA">
      <w:pPr>
        <w:spacing w:before="60" w:after="60"/>
        <w:jc w:val="center"/>
        <w:rPr>
          <w:b/>
          <w:sz w:val="28"/>
          <w:szCs w:val="28"/>
        </w:rPr>
      </w:pPr>
      <w:r w:rsidRPr="007A1AA6">
        <w:rPr>
          <w:b/>
          <w:sz w:val="28"/>
          <w:szCs w:val="28"/>
        </w:rPr>
        <w:t xml:space="preserve">HỘI ĐỒNG NHÂN DÂN XÃ </w:t>
      </w:r>
      <w:r w:rsidRPr="007A1AA6">
        <w:rPr>
          <w:b/>
          <w:i/>
          <w:sz w:val="28"/>
          <w:szCs w:val="28"/>
        </w:rPr>
        <w:t>(PHƯỜNG, THỊ TRẤN)</w:t>
      </w:r>
      <w:r w:rsidRPr="007A1AA6">
        <w:rPr>
          <w:b/>
          <w:sz w:val="28"/>
          <w:szCs w:val="28"/>
        </w:rPr>
        <w:t xml:space="preserve"> .............</w:t>
      </w:r>
    </w:p>
    <w:p w:rsidR="000760CA" w:rsidRPr="007A1AA6" w:rsidRDefault="000760CA" w:rsidP="000760CA">
      <w:pPr>
        <w:spacing w:before="60" w:after="60"/>
        <w:jc w:val="center"/>
        <w:rPr>
          <w:b/>
          <w:sz w:val="28"/>
          <w:szCs w:val="28"/>
        </w:rPr>
      </w:pPr>
      <w:r w:rsidRPr="007A1AA6">
        <w:rPr>
          <w:b/>
          <w:sz w:val="28"/>
          <w:szCs w:val="28"/>
        </w:rPr>
        <w:t>KHÓA ......, KỲ HỌP ......</w:t>
      </w:r>
    </w:p>
    <w:p w:rsidR="000760CA" w:rsidRPr="007A1AA6" w:rsidRDefault="000760CA" w:rsidP="000760CA">
      <w:pPr>
        <w:spacing w:before="60" w:after="60"/>
        <w:jc w:val="center"/>
        <w:rPr>
          <w:sz w:val="28"/>
          <w:szCs w:val="28"/>
        </w:rPr>
      </w:pPr>
    </w:p>
    <w:p w:rsidR="000760CA" w:rsidRPr="007A1AA6" w:rsidRDefault="000760CA" w:rsidP="000760CA">
      <w:pPr>
        <w:spacing w:before="60" w:after="60"/>
        <w:ind w:firstLine="720"/>
        <w:jc w:val="both"/>
        <w:rPr>
          <w:i/>
          <w:sz w:val="28"/>
          <w:szCs w:val="28"/>
        </w:rPr>
      </w:pPr>
      <w:r w:rsidRPr="007A1AA6">
        <w:rPr>
          <w:i/>
          <w:sz w:val="28"/>
          <w:szCs w:val="28"/>
        </w:rPr>
        <w:t>Căn cứ Luật Tổ chức chính quyền địa phương ngày 19 tháng 2 năm 2025;</w:t>
      </w:r>
    </w:p>
    <w:p w:rsidR="000760CA" w:rsidRPr="007A1AA6" w:rsidRDefault="000760CA" w:rsidP="000760CA">
      <w:pPr>
        <w:spacing w:before="60" w:after="60"/>
        <w:ind w:firstLine="720"/>
        <w:jc w:val="both"/>
        <w:rPr>
          <w:i/>
          <w:sz w:val="28"/>
          <w:szCs w:val="28"/>
        </w:rPr>
      </w:pPr>
      <w:r w:rsidRPr="007A1AA6">
        <w:rPr>
          <w:i/>
          <w:sz w:val="28"/>
          <w:szCs w:val="28"/>
        </w:rPr>
        <w:t>Căn cứ Nghị quyết số 1211/2016/UBTVQH13 ngày 25 tháng 5 năm 2016 của Uỷ ban Thường vụ Quốc hội về tiêu chuẩn của đơn vị hành chính và phân loại đơn vị hành chính; Nghị quyết số 27/2022/UBTVQH15 ngày 21 tháng 9 năm 2022 của Ủy ban Thường vụ Quốc hội sửa đổi bổ sung một số điều của Nghị quyết số 1211/2016/UBTVQH13 ngày 25 tháng 5 năm 2016 của Uỷ ban Thường vụ Quốc hội.</w:t>
      </w:r>
    </w:p>
    <w:p w:rsidR="000760CA" w:rsidRPr="007A1AA6" w:rsidRDefault="000760CA" w:rsidP="000760CA">
      <w:pPr>
        <w:spacing w:before="60" w:after="60"/>
        <w:ind w:firstLine="720"/>
        <w:jc w:val="both"/>
        <w:rPr>
          <w:i/>
          <w:sz w:val="28"/>
          <w:szCs w:val="28"/>
        </w:rPr>
      </w:pPr>
      <w:r w:rsidRPr="007A1AA6">
        <w:rPr>
          <w:i/>
          <w:spacing w:val="-4"/>
          <w:sz w:val="28"/>
          <w:szCs w:val="28"/>
        </w:rPr>
        <w:t xml:space="preserve">Căn cứ Nghị quyết số </w:t>
      </w:r>
      <w:r w:rsidR="00D26E37" w:rsidRPr="007A1AA6">
        <w:rPr>
          <w:i/>
          <w:spacing w:val="-4"/>
          <w:sz w:val="28"/>
          <w:szCs w:val="28"/>
        </w:rPr>
        <w:t>76</w:t>
      </w:r>
      <w:r w:rsidRPr="007A1AA6">
        <w:rPr>
          <w:i/>
          <w:spacing w:val="-4"/>
          <w:sz w:val="28"/>
          <w:szCs w:val="28"/>
        </w:rPr>
        <w:t xml:space="preserve">/2025/UBTVQH  của Ủy ban Thường vụ Quốc hội về sắp xếp đơn vị hành chính </w:t>
      </w:r>
      <w:r w:rsidR="00D26E37" w:rsidRPr="007A1AA6">
        <w:rPr>
          <w:i/>
          <w:spacing w:val="-4"/>
          <w:sz w:val="28"/>
          <w:szCs w:val="28"/>
        </w:rPr>
        <w:t>năm 2025</w:t>
      </w:r>
      <w:r w:rsidRPr="007A1AA6">
        <w:rPr>
          <w:i/>
          <w:spacing w:val="-4"/>
          <w:sz w:val="28"/>
          <w:szCs w:val="28"/>
        </w:rPr>
        <w:t xml:space="preserve">; </w:t>
      </w:r>
      <w:r w:rsidRPr="007A1AA6">
        <w:rPr>
          <w:i/>
          <w:sz w:val="28"/>
          <w:szCs w:val="28"/>
        </w:rPr>
        <w:t>Nghị quyết số 74/NQ-CP ngày 07 tháng 4 năm 2025 của Chính phủ ban hành Kế hoạch thực sắp xếp đơn vị hành chính và xây dựng mô hình tổ chức chính quyền địa phương 02 cấp;</w:t>
      </w:r>
    </w:p>
    <w:p w:rsidR="000760CA" w:rsidRPr="007A1AA6" w:rsidRDefault="000760CA" w:rsidP="000760CA">
      <w:pPr>
        <w:spacing w:before="60" w:after="60"/>
        <w:ind w:firstLine="720"/>
        <w:jc w:val="both"/>
        <w:rPr>
          <w:i/>
          <w:sz w:val="28"/>
          <w:szCs w:val="28"/>
        </w:rPr>
      </w:pPr>
      <w:r w:rsidRPr="007A1AA6">
        <w:rPr>
          <w:i/>
          <w:sz w:val="28"/>
          <w:szCs w:val="28"/>
        </w:rPr>
        <w:t>Thực hiện Kế hoạch số ..../KH-UBND ngày ... tháng ..... năm 2025 của Ủy ban nhân dân huyện (thành phố) về triển khai, thực hiện sắp xếp các đơn vị hành chính cấp xã trên địa bàn huyện (thành phố);</w:t>
      </w:r>
    </w:p>
    <w:p w:rsidR="000760CA" w:rsidRPr="007A1AA6" w:rsidRDefault="000760CA" w:rsidP="000760CA">
      <w:pPr>
        <w:spacing w:before="60" w:after="60"/>
        <w:ind w:firstLine="720"/>
        <w:jc w:val="both"/>
        <w:rPr>
          <w:i/>
          <w:sz w:val="28"/>
          <w:szCs w:val="28"/>
        </w:rPr>
      </w:pPr>
      <w:r w:rsidRPr="007A1AA6">
        <w:rPr>
          <w:i/>
          <w:sz w:val="28"/>
          <w:szCs w:val="28"/>
        </w:rPr>
        <w:t xml:space="preserve">Xét Tờ trình số .../TTr-UBND ngày ... tháng ... năm 2025 của Ủy ban nhân dân cấp xã ... về </w:t>
      </w:r>
      <w:r w:rsidR="00D26E37" w:rsidRPr="007A1AA6">
        <w:rPr>
          <w:i/>
          <w:sz w:val="28"/>
          <w:szCs w:val="28"/>
        </w:rPr>
        <w:t>……….</w:t>
      </w:r>
      <w:r w:rsidRPr="007A1AA6">
        <w:rPr>
          <w:i/>
          <w:sz w:val="28"/>
          <w:szCs w:val="28"/>
        </w:rPr>
        <w:t>; Báo cáo thẩm tra của Ban Pháp chế Hội đồng nhân dân xã (phường, thị trấn) ...; ý kiến thảo luận của các Đại biểu Hội đồng nhân dân tại kỳ họp,</w:t>
      </w:r>
    </w:p>
    <w:p w:rsidR="000760CA" w:rsidRPr="007A1AA6" w:rsidRDefault="000760CA" w:rsidP="000760CA">
      <w:pPr>
        <w:tabs>
          <w:tab w:val="left" w:pos="7655"/>
        </w:tabs>
        <w:spacing w:before="60" w:after="60"/>
        <w:jc w:val="center"/>
        <w:rPr>
          <w:b/>
          <w:sz w:val="28"/>
          <w:szCs w:val="28"/>
        </w:rPr>
      </w:pPr>
    </w:p>
    <w:p w:rsidR="000760CA" w:rsidRPr="007A1AA6" w:rsidRDefault="000760CA" w:rsidP="009D78F0">
      <w:pPr>
        <w:spacing w:before="60" w:after="60"/>
        <w:jc w:val="center"/>
        <w:rPr>
          <w:b/>
          <w:sz w:val="28"/>
          <w:szCs w:val="28"/>
        </w:rPr>
      </w:pPr>
      <w:r w:rsidRPr="007A1AA6">
        <w:rPr>
          <w:b/>
          <w:sz w:val="28"/>
          <w:szCs w:val="28"/>
        </w:rPr>
        <w:t>QUYẾT NGHỊ:</w:t>
      </w:r>
    </w:p>
    <w:p w:rsidR="00DD0C2C" w:rsidRPr="007A1AA6" w:rsidRDefault="000760CA" w:rsidP="00DD0C2C">
      <w:pPr>
        <w:spacing w:before="60" w:after="60"/>
        <w:ind w:firstLine="720"/>
        <w:jc w:val="both"/>
        <w:rPr>
          <w:sz w:val="28"/>
          <w:szCs w:val="28"/>
          <w:lang w:val="es-MX"/>
        </w:rPr>
      </w:pPr>
      <w:r w:rsidRPr="007A1AA6">
        <w:rPr>
          <w:b/>
          <w:sz w:val="28"/>
          <w:szCs w:val="28"/>
        </w:rPr>
        <w:t>Điều 1.</w:t>
      </w:r>
      <w:r w:rsidRPr="007A1AA6">
        <w:rPr>
          <w:sz w:val="28"/>
          <w:szCs w:val="28"/>
        </w:rPr>
        <w:t xml:space="preserve"> Tán thành chủ trương </w:t>
      </w:r>
      <w:r w:rsidR="00D67B3F" w:rsidRPr="007A1AA6">
        <w:rPr>
          <w:sz w:val="28"/>
          <w:szCs w:val="28"/>
        </w:rPr>
        <w:t xml:space="preserve">sáp </w:t>
      </w:r>
      <w:r w:rsidRPr="007A1AA6">
        <w:rPr>
          <w:sz w:val="28"/>
          <w:szCs w:val="28"/>
        </w:rPr>
        <w:t>nhập</w:t>
      </w:r>
      <w:r w:rsidR="00D26E37" w:rsidRPr="007A1AA6">
        <w:rPr>
          <w:sz w:val="28"/>
          <w:szCs w:val="28"/>
        </w:rPr>
        <w:t xml:space="preserve"> </w:t>
      </w:r>
      <w:r w:rsidR="00DD0C2C" w:rsidRPr="007A1AA6">
        <w:rPr>
          <w:sz w:val="28"/>
          <w:szCs w:val="28"/>
          <w:lang w:val="es-MX"/>
        </w:rPr>
        <w:t xml:space="preserve">toàn bộ diện tích tự nhiên, quy mô dân số của xã </w:t>
      </w:r>
      <w:r w:rsidR="00DD0C2C" w:rsidRPr="007A1AA6">
        <w:rPr>
          <w:i/>
          <w:sz w:val="28"/>
          <w:szCs w:val="28"/>
          <w:lang w:val="it-IT"/>
        </w:rPr>
        <w:t>(phường, thị trấn)</w:t>
      </w:r>
      <w:r w:rsidR="00DD0C2C" w:rsidRPr="007A1AA6">
        <w:rPr>
          <w:sz w:val="28"/>
          <w:szCs w:val="28"/>
          <w:lang w:val="it-IT"/>
        </w:rPr>
        <w:t xml:space="preserve"> </w:t>
      </w:r>
      <w:r w:rsidR="00DD0C2C" w:rsidRPr="007A1AA6">
        <w:rPr>
          <w:sz w:val="28"/>
          <w:szCs w:val="28"/>
          <w:lang w:val="es-MX"/>
        </w:rPr>
        <w:t xml:space="preserve"> …… và xã </w:t>
      </w:r>
      <w:r w:rsidR="00DD0C2C" w:rsidRPr="007A1AA6">
        <w:rPr>
          <w:i/>
          <w:sz w:val="28"/>
          <w:szCs w:val="28"/>
          <w:lang w:val="it-IT"/>
        </w:rPr>
        <w:t>(phường, thị trấn)</w:t>
      </w:r>
      <w:r w:rsidR="00DD0C2C" w:rsidRPr="007A1AA6">
        <w:rPr>
          <w:sz w:val="28"/>
          <w:szCs w:val="28"/>
          <w:lang w:val="it-IT"/>
        </w:rPr>
        <w:t xml:space="preserve"> </w:t>
      </w:r>
      <w:r w:rsidR="00DD0C2C" w:rsidRPr="007A1AA6">
        <w:rPr>
          <w:sz w:val="28"/>
          <w:szCs w:val="28"/>
          <w:lang w:val="es-MX"/>
        </w:rPr>
        <w:t xml:space="preserve">…………… </w:t>
      </w:r>
      <w:r w:rsidR="00DD0C2C" w:rsidRPr="007A1AA6">
        <w:rPr>
          <w:sz w:val="28"/>
          <w:szCs w:val="28"/>
          <w:lang w:val="it-IT"/>
        </w:rPr>
        <w:t xml:space="preserve">để thành lập xã </w:t>
      </w:r>
      <w:r w:rsidR="00DD0C2C" w:rsidRPr="007A1AA6">
        <w:rPr>
          <w:i/>
          <w:sz w:val="28"/>
          <w:szCs w:val="28"/>
          <w:lang w:val="it-IT"/>
        </w:rPr>
        <w:t>(phường, thị trấn)</w:t>
      </w:r>
      <w:r w:rsidR="00DD0C2C" w:rsidRPr="007A1AA6">
        <w:rPr>
          <w:sz w:val="28"/>
          <w:szCs w:val="28"/>
          <w:lang w:val="it-IT"/>
        </w:rPr>
        <w:t xml:space="preserve"> </w:t>
      </w:r>
      <w:r w:rsidR="00DD0C2C" w:rsidRPr="007A1AA6">
        <w:rPr>
          <w:sz w:val="28"/>
          <w:szCs w:val="28"/>
          <w:lang w:val="es-MX"/>
        </w:rPr>
        <w:t>…………….</w:t>
      </w:r>
    </w:p>
    <w:p w:rsidR="000760CA" w:rsidRPr="007A1AA6" w:rsidRDefault="000760CA" w:rsidP="000760CA">
      <w:pPr>
        <w:spacing w:before="60" w:after="60"/>
        <w:ind w:firstLine="720"/>
        <w:jc w:val="both"/>
        <w:rPr>
          <w:i/>
          <w:sz w:val="28"/>
          <w:szCs w:val="28"/>
          <w:lang w:val="es-MX"/>
        </w:rPr>
      </w:pPr>
      <w:r w:rsidRPr="007A1AA6">
        <w:rPr>
          <w:i/>
          <w:sz w:val="28"/>
          <w:szCs w:val="28"/>
          <w:lang w:val="es-MX"/>
        </w:rPr>
        <w:t>(có biểu Tổng hợp kết quả biểu quyết của Hội đồng nhân dân kèm theo)</w:t>
      </w:r>
      <w:r w:rsidR="00B87309" w:rsidRPr="007A1AA6">
        <w:rPr>
          <w:rStyle w:val="FootnoteReference"/>
          <w:i/>
          <w:sz w:val="28"/>
          <w:szCs w:val="28"/>
        </w:rPr>
        <w:footnoteReference w:id="2"/>
      </w:r>
    </w:p>
    <w:p w:rsidR="000760CA" w:rsidRPr="007A1AA6" w:rsidRDefault="000760CA" w:rsidP="000760CA">
      <w:pPr>
        <w:spacing w:before="60" w:after="60"/>
        <w:ind w:firstLine="720"/>
        <w:jc w:val="both"/>
        <w:rPr>
          <w:sz w:val="28"/>
          <w:szCs w:val="28"/>
          <w:lang w:val="es-MX"/>
        </w:rPr>
      </w:pPr>
      <w:r w:rsidRPr="007A1AA6">
        <w:rPr>
          <w:b/>
          <w:sz w:val="28"/>
          <w:szCs w:val="28"/>
          <w:lang w:val="es-MX"/>
        </w:rPr>
        <w:lastRenderedPageBreak/>
        <w:t>Điều 2.</w:t>
      </w:r>
      <w:r w:rsidRPr="007A1AA6">
        <w:rPr>
          <w:sz w:val="28"/>
          <w:szCs w:val="28"/>
          <w:lang w:val="es-MX"/>
        </w:rPr>
        <w:t xml:space="preserve"> Hội đồng nhân dân xã </w:t>
      </w:r>
      <w:r w:rsidRPr="007A1AA6">
        <w:rPr>
          <w:i/>
          <w:sz w:val="28"/>
          <w:szCs w:val="28"/>
          <w:lang w:val="es-MX"/>
        </w:rPr>
        <w:t>(phường, thị trấn)</w:t>
      </w:r>
      <w:r w:rsidRPr="007A1AA6">
        <w:rPr>
          <w:sz w:val="28"/>
          <w:szCs w:val="28"/>
          <w:lang w:val="es-MX"/>
        </w:rPr>
        <w:t xml:space="preserve"> giao Ủy ban nhân dân xã </w:t>
      </w:r>
      <w:r w:rsidRPr="007A1AA6">
        <w:rPr>
          <w:i/>
          <w:sz w:val="28"/>
          <w:szCs w:val="28"/>
          <w:lang w:val="es-MX"/>
        </w:rPr>
        <w:t>(phường, thị trấn)</w:t>
      </w:r>
      <w:r w:rsidRPr="007A1AA6">
        <w:rPr>
          <w:sz w:val="28"/>
          <w:szCs w:val="28"/>
          <w:lang w:val="es-MX"/>
        </w:rPr>
        <w:t xml:space="preserve"> căn cứ Nghị quyết này hoàn thiện hồ sơ, trình cấp có thẩm quyền xem xét, quyết định.</w:t>
      </w:r>
    </w:p>
    <w:p w:rsidR="000760CA" w:rsidRPr="007A1AA6" w:rsidRDefault="000760CA" w:rsidP="000760CA">
      <w:pPr>
        <w:spacing w:before="60" w:after="60"/>
        <w:ind w:firstLine="720"/>
        <w:jc w:val="both"/>
        <w:rPr>
          <w:sz w:val="28"/>
          <w:szCs w:val="28"/>
          <w:lang w:val="es-MX"/>
        </w:rPr>
      </w:pPr>
      <w:r w:rsidRPr="007A1AA6">
        <w:rPr>
          <w:sz w:val="28"/>
          <w:szCs w:val="28"/>
          <w:lang w:val="es-MX"/>
        </w:rPr>
        <w:t xml:space="preserve">Thường trực Hội đồng nhân dân xã </w:t>
      </w:r>
      <w:r w:rsidRPr="007A1AA6">
        <w:rPr>
          <w:i/>
          <w:sz w:val="28"/>
          <w:szCs w:val="28"/>
          <w:lang w:val="es-MX"/>
        </w:rPr>
        <w:t>(phường, thị trấn)</w:t>
      </w:r>
      <w:r w:rsidRPr="007A1AA6">
        <w:rPr>
          <w:sz w:val="28"/>
          <w:szCs w:val="28"/>
          <w:lang w:val="es-MX"/>
        </w:rPr>
        <w:t xml:space="preserve">, các Ban của Hội đồng nhân dân xã </w:t>
      </w:r>
      <w:r w:rsidRPr="007A1AA6">
        <w:rPr>
          <w:i/>
          <w:sz w:val="28"/>
          <w:szCs w:val="28"/>
          <w:lang w:val="es-MX"/>
        </w:rPr>
        <w:t>(phường, thị trấn)</w:t>
      </w:r>
      <w:r w:rsidRPr="007A1AA6">
        <w:rPr>
          <w:sz w:val="28"/>
          <w:szCs w:val="28"/>
          <w:lang w:val="es-MX"/>
        </w:rPr>
        <w:t xml:space="preserve">, các đại biểu Hội đồng nhân dân xã </w:t>
      </w:r>
      <w:r w:rsidRPr="007A1AA6">
        <w:rPr>
          <w:i/>
          <w:sz w:val="28"/>
          <w:szCs w:val="28"/>
          <w:lang w:val="es-MX"/>
        </w:rPr>
        <w:t>(phường, thị trấn)</w:t>
      </w:r>
      <w:r w:rsidRPr="007A1AA6">
        <w:rPr>
          <w:sz w:val="28"/>
          <w:szCs w:val="28"/>
          <w:lang w:val="es-MX"/>
        </w:rPr>
        <w:t xml:space="preserve"> có trách nhiệm giám sát, kiểm tra việc triển khai, thực hiện Nghị quyết ngày.</w:t>
      </w:r>
    </w:p>
    <w:p w:rsidR="000760CA" w:rsidRPr="007A1AA6" w:rsidRDefault="000760CA" w:rsidP="000760CA">
      <w:pPr>
        <w:spacing w:before="60" w:after="60"/>
        <w:ind w:firstLine="720"/>
        <w:jc w:val="both"/>
        <w:rPr>
          <w:sz w:val="28"/>
          <w:szCs w:val="28"/>
          <w:lang w:val="es-MX"/>
        </w:rPr>
      </w:pPr>
      <w:r w:rsidRPr="007A1AA6">
        <w:rPr>
          <w:sz w:val="28"/>
          <w:szCs w:val="28"/>
          <w:lang w:val="es-MX"/>
        </w:rPr>
        <w:t xml:space="preserve">Nghị quyết này đã được Hội đồng nhân dân xã </w:t>
      </w:r>
      <w:r w:rsidRPr="007A1AA6">
        <w:rPr>
          <w:i/>
          <w:sz w:val="28"/>
          <w:szCs w:val="28"/>
          <w:lang w:val="es-MX"/>
        </w:rPr>
        <w:t>(phường, thị trấn)</w:t>
      </w:r>
      <w:r w:rsidRPr="007A1AA6">
        <w:rPr>
          <w:sz w:val="28"/>
          <w:szCs w:val="28"/>
          <w:lang w:val="es-MX"/>
        </w:rPr>
        <w:t xml:space="preserve"> ........................, khóa ........, nhiệm kỳ 2021 - 2026, kỳ họp ...... thông qua ngày ... tháng ... năm 2025./.</w:t>
      </w:r>
    </w:p>
    <w:p w:rsidR="000760CA" w:rsidRPr="007A1AA6" w:rsidRDefault="000760CA" w:rsidP="000760CA">
      <w:pPr>
        <w:spacing w:before="60" w:after="60"/>
        <w:ind w:firstLine="720"/>
        <w:jc w:val="both"/>
        <w:rPr>
          <w:sz w:val="28"/>
          <w:szCs w:val="28"/>
          <w:lang w:val="es-MX"/>
        </w:rPr>
      </w:pPr>
    </w:p>
    <w:tbl>
      <w:tblPr>
        <w:tblW w:w="9606" w:type="dxa"/>
        <w:tblLook w:val="01E0" w:firstRow="1" w:lastRow="1" w:firstColumn="1" w:lastColumn="1" w:noHBand="0" w:noVBand="0"/>
      </w:tblPr>
      <w:tblGrid>
        <w:gridCol w:w="5353"/>
        <w:gridCol w:w="4253"/>
      </w:tblGrid>
      <w:tr w:rsidR="000760CA" w:rsidRPr="007A1AA6" w:rsidTr="000E1DD8">
        <w:tc>
          <w:tcPr>
            <w:tcW w:w="5353" w:type="dxa"/>
            <w:shd w:val="clear" w:color="auto" w:fill="auto"/>
          </w:tcPr>
          <w:p w:rsidR="000760CA" w:rsidRPr="00763EA6" w:rsidRDefault="000760CA" w:rsidP="009D78F0">
            <w:pPr>
              <w:spacing w:after="0" w:line="240" w:lineRule="auto"/>
              <w:rPr>
                <w:b/>
                <w:i/>
                <w:sz w:val="22"/>
                <w:lang w:val="es-MX"/>
              </w:rPr>
            </w:pPr>
            <w:r w:rsidRPr="00763EA6">
              <w:rPr>
                <w:b/>
                <w:i/>
                <w:sz w:val="22"/>
                <w:lang w:val="es-MX"/>
              </w:rPr>
              <w:t>Nơi nhận:</w:t>
            </w:r>
          </w:p>
          <w:p w:rsidR="000760CA" w:rsidRPr="00763EA6" w:rsidRDefault="000760CA" w:rsidP="009D78F0">
            <w:pPr>
              <w:spacing w:after="0" w:line="240" w:lineRule="auto"/>
              <w:rPr>
                <w:sz w:val="22"/>
                <w:lang w:val="es-MX"/>
              </w:rPr>
            </w:pPr>
            <w:r w:rsidRPr="00763EA6">
              <w:rPr>
                <w:sz w:val="22"/>
                <w:lang w:val="es-MX"/>
              </w:rPr>
              <w:t xml:space="preserve">- TT HĐND huyện </w:t>
            </w:r>
            <w:r w:rsidRPr="00763EA6">
              <w:rPr>
                <w:i/>
                <w:sz w:val="22"/>
                <w:lang w:val="es-MX"/>
              </w:rPr>
              <w:t>(thành phố)</w:t>
            </w:r>
            <w:r w:rsidRPr="00763EA6">
              <w:rPr>
                <w:sz w:val="22"/>
                <w:lang w:val="es-MX"/>
              </w:rPr>
              <w:t>;</w:t>
            </w:r>
          </w:p>
          <w:p w:rsidR="000760CA" w:rsidRPr="00763EA6" w:rsidRDefault="000760CA" w:rsidP="009D78F0">
            <w:pPr>
              <w:spacing w:after="0" w:line="240" w:lineRule="auto"/>
              <w:rPr>
                <w:sz w:val="22"/>
                <w:lang w:val="es-MX"/>
              </w:rPr>
            </w:pPr>
            <w:r w:rsidRPr="00763EA6">
              <w:rPr>
                <w:sz w:val="22"/>
                <w:lang w:val="es-MX"/>
              </w:rPr>
              <w:t xml:space="preserve">- UBND huyện </w:t>
            </w:r>
            <w:r w:rsidR="00BC0BAC" w:rsidRPr="00763EA6">
              <w:rPr>
                <w:sz w:val="22"/>
                <w:lang w:val="es-MX"/>
              </w:rPr>
              <w:t>(</w:t>
            </w:r>
            <w:r w:rsidRPr="00763EA6">
              <w:rPr>
                <w:i/>
                <w:sz w:val="22"/>
                <w:lang w:val="es-MX"/>
              </w:rPr>
              <w:t>thành phố)</w:t>
            </w:r>
            <w:r w:rsidRPr="00763EA6">
              <w:rPr>
                <w:sz w:val="22"/>
                <w:lang w:val="es-MX"/>
              </w:rPr>
              <w:t>;</w:t>
            </w:r>
          </w:p>
          <w:p w:rsidR="000760CA" w:rsidRPr="00763EA6" w:rsidRDefault="000760CA" w:rsidP="009D78F0">
            <w:pPr>
              <w:spacing w:after="0" w:line="240" w:lineRule="auto"/>
              <w:rPr>
                <w:sz w:val="22"/>
                <w:lang w:val="es-MX"/>
              </w:rPr>
            </w:pPr>
            <w:r w:rsidRPr="00763EA6">
              <w:rPr>
                <w:sz w:val="22"/>
                <w:lang w:val="es-MX"/>
              </w:rPr>
              <w:t xml:space="preserve">- TT Đảng xã, TT HĐND, UBND xã </w:t>
            </w:r>
            <w:r w:rsidRPr="00763EA6">
              <w:rPr>
                <w:i/>
                <w:sz w:val="22"/>
                <w:lang w:val="es-MX"/>
              </w:rPr>
              <w:t>(phường, thị trấn)</w:t>
            </w:r>
            <w:r w:rsidRPr="00763EA6">
              <w:rPr>
                <w:sz w:val="22"/>
                <w:lang w:val="es-MX"/>
              </w:rPr>
              <w:t>;</w:t>
            </w:r>
          </w:p>
          <w:p w:rsidR="000760CA" w:rsidRPr="00763EA6" w:rsidRDefault="000760CA" w:rsidP="009D78F0">
            <w:pPr>
              <w:spacing w:after="0" w:line="240" w:lineRule="auto"/>
              <w:rPr>
                <w:sz w:val="22"/>
                <w:lang w:val="es-MX"/>
              </w:rPr>
            </w:pPr>
            <w:r w:rsidRPr="00763EA6">
              <w:rPr>
                <w:sz w:val="22"/>
                <w:lang w:val="es-MX"/>
              </w:rPr>
              <w:t xml:space="preserve">- Các đại biểu HĐND xã </w:t>
            </w:r>
            <w:r w:rsidRPr="00763EA6">
              <w:rPr>
                <w:i/>
                <w:sz w:val="22"/>
                <w:lang w:val="es-MX"/>
              </w:rPr>
              <w:t>(phường, thị trấn)</w:t>
            </w:r>
            <w:r w:rsidRPr="00763EA6">
              <w:rPr>
                <w:sz w:val="22"/>
                <w:lang w:val="es-MX"/>
              </w:rPr>
              <w:t>;</w:t>
            </w:r>
          </w:p>
          <w:p w:rsidR="000760CA" w:rsidRPr="00763EA6" w:rsidRDefault="000760CA" w:rsidP="009D78F0">
            <w:pPr>
              <w:spacing w:after="0" w:line="240" w:lineRule="auto"/>
              <w:rPr>
                <w:sz w:val="22"/>
              </w:rPr>
            </w:pPr>
            <w:r w:rsidRPr="00763EA6">
              <w:rPr>
                <w:sz w:val="22"/>
              </w:rPr>
              <w:t>- .....................;</w:t>
            </w:r>
          </w:p>
          <w:p w:rsidR="000760CA" w:rsidRPr="007A1AA6" w:rsidRDefault="000760CA" w:rsidP="009D78F0">
            <w:pPr>
              <w:spacing w:after="0" w:line="240" w:lineRule="auto"/>
              <w:rPr>
                <w:sz w:val="28"/>
                <w:szCs w:val="28"/>
              </w:rPr>
            </w:pPr>
            <w:r w:rsidRPr="00763EA6">
              <w:rPr>
                <w:sz w:val="22"/>
              </w:rPr>
              <w:t>- Lưu: VT, ......</w:t>
            </w:r>
          </w:p>
        </w:tc>
        <w:tc>
          <w:tcPr>
            <w:tcW w:w="4253" w:type="dxa"/>
            <w:shd w:val="clear" w:color="auto" w:fill="auto"/>
          </w:tcPr>
          <w:p w:rsidR="000760CA" w:rsidRPr="007A1AA6" w:rsidRDefault="000760CA" w:rsidP="000E1DD8">
            <w:pPr>
              <w:jc w:val="center"/>
              <w:rPr>
                <w:b/>
                <w:sz w:val="28"/>
                <w:szCs w:val="28"/>
              </w:rPr>
            </w:pPr>
            <w:r w:rsidRPr="007A1AA6">
              <w:rPr>
                <w:b/>
                <w:sz w:val="28"/>
                <w:szCs w:val="28"/>
              </w:rPr>
              <w:t>CHỦ TỊCH</w:t>
            </w:r>
          </w:p>
          <w:p w:rsidR="000760CA" w:rsidRPr="007A1AA6" w:rsidRDefault="000760CA" w:rsidP="000E1DD8">
            <w:pPr>
              <w:jc w:val="center"/>
              <w:rPr>
                <w:i/>
                <w:sz w:val="28"/>
                <w:szCs w:val="28"/>
              </w:rPr>
            </w:pPr>
            <w:r w:rsidRPr="007A1AA6">
              <w:rPr>
                <w:i/>
                <w:sz w:val="28"/>
                <w:szCs w:val="28"/>
              </w:rPr>
              <w:t>(Ký, đóng dấu và ghi rõ họ, tên)</w:t>
            </w:r>
          </w:p>
          <w:p w:rsidR="000760CA" w:rsidRPr="007A1AA6" w:rsidRDefault="000760CA" w:rsidP="000E1DD8">
            <w:pPr>
              <w:jc w:val="center"/>
              <w:rPr>
                <w:b/>
                <w:sz w:val="28"/>
                <w:szCs w:val="28"/>
              </w:rPr>
            </w:pPr>
          </w:p>
        </w:tc>
      </w:tr>
    </w:tbl>
    <w:p w:rsidR="000760CA" w:rsidRPr="007A1AA6" w:rsidRDefault="000760CA" w:rsidP="000760CA">
      <w:pPr>
        <w:spacing w:before="120"/>
        <w:ind w:firstLine="720"/>
        <w:jc w:val="both"/>
        <w:rPr>
          <w:sz w:val="28"/>
          <w:szCs w:val="28"/>
        </w:rPr>
      </w:pPr>
    </w:p>
    <w:p w:rsidR="009D78F0" w:rsidRPr="007A1AA6" w:rsidRDefault="009D78F0" w:rsidP="009D78F0">
      <w:pPr>
        <w:spacing w:after="0" w:line="240" w:lineRule="auto"/>
        <w:jc w:val="right"/>
        <w:rPr>
          <w:sz w:val="28"/>
          <w:szCs w:val="28"/>
        </w:rPr>
      </w:pPr>
    </w:p>
    <w:p w:rsidR="009D78F0" w:rsidRPr="007A1AA6" w:rsidRDefault="009D78F0" w:rsidP="009D78F0">
      <w:pPr>
        <w:spacing w:after="0" w:line="240" w:lineRule="auto"/>
        <w:jc w:val="right"/>
        <w:rPr>
          <w:sz w:val="28"/>
          <w:szCs w:val="28"/>
        </w:rPr>
      </w:pPr>
    </w:p>
    <w:p w:rsidR="009D78F0" w:rsidRPr="007A1AA6" w:rsidRDefault="009D78F0" w:rsidP="009D78F0">
      <w:pPr>
        <w:spacing w:after="0" w:line="240" w:lineRule="auto"/>
        <w:jc w:val="right"/>
        <w:rPr>
          <w:sz w:val="28"/>
          <w:szCs w:val="28"/>
        </w:rPr>
      </w:pPr>
    </w:p>
    <w:p w:rsidR="009D78F0" w:rsidRPr="007A1AA6" w:rsidRDefault="009D78F0" w:rsidP="009D78F0">
      <w:pPr>
        <w:spacing w:after="0" w:line="240" w:lineRule="auto"/>
        <w:jc w:val="right"/>
        <w:rPr>
          <w:sz w:val="28"/>
          <w:szCs w:val="28"/>
        </w:rPr>
      </w:pPr>
    </w:p>
    <w:p w:rsidR="0012543D" w:rsidRPr="007A1AA6" w:rsidRDefault="0012543D" w:rsidP="0012543D">
      <w:pPr>
        <w:spacing w:after="0" w:line="240" w:lineRule="auto"/>
        <w:rPr>
          <w:sz w:val="28"/>
          <w:szCs w:val="28"/>
        </w:rPr>
      </w:pPr>
    </w:p>
    <w:p w:rsidR="00754C83" w:rsidRPr="007A1AA6" w:rsidRDefault="00754C83" w:rsidP="0012543D">
      <w:pPr>
        <w:spacing w:after="0" w:line="240" w:lineRule="auto"/>
        <w:rPr>
          <w:sz w:val="28"/>
          <w:szCs w:val="28"/>
        </w:rPr>
      </w:pPr>
    </w:p>
    <w:p w:rsidR="00754C83" w:rsidRPr="007A1AA6" w:rsidRDefault="00754C83" w:rsidP="0012543D">
      <w:pPr>
        <w:spacing w:after="0" w:line="240" w:lineRule="auto"/>
        <w:rPr>
          <w:sz w:val="28"/>
          <w:szCs w:val="28"/>
        </w:rPr>
      </w:pPr>
    </w:p>
    <w:p w:rsidR="00754C83" w:rsidRPr="007A1AA6" w:rsidRDefault="00754C83" w:rsidP="0012543D">
      <w:pPr>
        <w:spacing w:after="0" w:line="240" w:lineRule="auto"/>
        <w:rPr>
          <w:sz w:val="28"/>
          <w:szCs w:val="28"/>
        </w:rPr>
      </w:pPr>
    </w:p>
    <w:p w:rsidR="00754C83" w:rsidRPr="007A1AA6" w:rsidRDefault="00754C83" w:rsidP="0012543D">
      <w:pPr>
        <w:spacing w:after="0" w:line="240" w:lineRule="auto"/>
        <w:rPr>
          <w:sz w:val="28"/>
          <w:szCs w:val="28"/>
        </w:rPr>
      </w:pPr>
    </w:p>
    <w:p w:rsidR="00754C83" w:rsidRPr="007A1AA6" w:rsidRDefault="00754C83" w:rsidP="0012543D">
      <w:pPr>
        <w:spacing w:after="0" w:line="240" w:lineRule="auto"/>
        <w:rPr>
          <w:sz w:val="28"/>
          <w:szCs w:val="28"/>
        </w:rPr>
      </w:pPr>
    </w:p>
    <w:p w:rsidR="00754C83" w:rsidRPr="007A1AA6" w:rsidRDefault="00754C83" w:rsidP="0012543D">
      <w:pPr>
        <w:spacing w:after="0" w:line="240" w:lineRule="auto"/>
        <w:rPr>
          <w:sz w:val="28"/>
          <w:szCs w:val="28"/>
        </w:rPr>
      </w:pPr>
    </w:p>
    <w:p w:rsidR="00754C83" w:rsidRPr="007A1AA6" w:rsidRDefault="00754C83" w:rsidP="0012543D">
      <w:pPr>
        <w:spacing w:after="0" w:line="240" w:lineRule="auto"/>
        <w:rPr>
          <w:sz w:val="28"/>
          <w:szCs w:val="28"/>
        </w:rPr>
      </w:pPr>
    </w:p>
    <w:p w:rsidR="00754C83" w:rsidRPr="007A1AA6" w:rsidRDefault="00754C83" w:rsidP="0012543D">
      <w:pPr>
        <w:spacing w:after="0" w:line="240" w:lineRule="auto"/>
        <w:rPr>
          <w:sz w:val="28"/>
          <w:szCs w:val="28"/>
        </w:rPr>
      </w:pPr>
    </w:p>
    <w:p w:rsidR="00754C83" w:rsidRPr="007A1AA6" w:rsidRDefault="00754C83" w:rsidP="0012543D">
      <w:pPr>
        <w:spacing w:after="0" w:line="240" w:lineRule="auto"/>
        <w:rPr>
          <w:sz w:val="28"/>
          <w:szCs w:val="28"/>
        </w:rPr>
      </w:pPr>
    </w:p>
    <w:p w:rsidR="00754C83" w:rsidRPr="007A1AA6" w:rsidRDefault="00754C83" w:rsidP="0012543D">
      <w:pPr>
        <w:spacing w:after="0" w:line="240" w:lineRule="auto"/>
        <w:rPr>
          <w:sz w:val="28"/>
          <w:szCs w:val="28"/>
        </w:rPr>
      </w:pPr>
    </w:p>
    <w:p w:rsidR="00754C83" w:rsidRPr="007A1AA6" w:rsidRDefault="00754C83" w:rsidP="0012543D">
      <w:pPr>
        <w:spacing w:after="0" w:line="240" w:lineRule="auto"/>
        <w:rPr>
          <w:sz w:val="28"/>
          <w:szCs w:val="28"/>
        </w:rPr>
      </w:pPr>
    </w:p>
    <w:p w:rsidR="00754C83" w:rsidRPr="007A1AA6" w:rsidRDefault="00754C83" w:rsidP="0012543D">
      <w:pPr>
        <w:spacing w:after="0" w:line="240" w:lineRule="auto"/>
        <w:rPr>
          <w:sz w:val="28"/>
          <w:szCs w:val="28"/>
        </w:rPr>
      </w:pPr>
    </w:p>
    <w:p w:rsidR="00754C83" w:rsidRPr="007A1AA6" w:rsidRDefault="00754C83" w:rsidP="0012543D">
      <w:pPr>
        <w:spacing w:after="0" w:line="240" w:lineRule="auto"/>
        <w:rPr>
          <w:sz w:val="28"/>
          <w:szCs w:val="28"/>
        </w:rPr>
      </w:pPr>
    </w:p>
    <w:p w:rsidR="00754C83" w:rsidRPr="007A1AA6" w:rsidRDefault="00754C83" w:rsidP="0012543D">
      <w:pPr>
        <w:spacing w:after="0" w:line="240" w:lineRule="auto"/>
        <w:rPr>
          <w:sz w:val="28"/>
          <w:szCs w:val="28"/>
        </w:rPr>
      </w:pPr>
    </w:p>
    <w:p w:rsidR="00754C83" w:rsidRPr="007A1AA6" w:rsidRDefault="00754C83" w:rsidP="0012543D">
      <w:pPr>
        <w:spacing w:after="0" w:line="240" w:lineRule="auto"/>
        <w:rPr>
          <w:sz w:val="28"/>
          <w:szCs w:val="28"/>
        </w:rPr>
      </w:pPr>
    </w:p>
    <w:p w:rsidR="00754C83" w:rsidRPr="007A1AA6" w:rsidRDefault="00754C83" w:rsidP="0012543D">
      <w:pPr>
        <w:spacing w:after="0" w:line="240" w:lineRule="auto"/>
        <w:rPr>
          <w:sz w:val="28"/>
          <w:szCs w:val="28"/>
        </w:rPr>
      </w:pPr>
    </w:p>
    <w:p w:rsidR="00754C83" w:rsidRPr="007A1AA6" w:rsidRDefault="00754C83" w:rsidP="0012543D">
      <w:pPr>
        <w:spacing w:after="0" w:line="240" w:lineRule="auto"/>
        <w:rPr>
          <w:sz w:val="28"/>
          <w:szCs w:val="28"/>
        </w:rPr>
      </w:pPr>
    </w:p>
    <w:p w:rsidR="00754C83" w:rsidRPr="007A1AA6" w:rsidRDefault="00754C83" w:rsidP="0012543D">
      <w:pPr>
        <w:spacing w:after="0" w:line="240" w:lineRule="auto"/>
        <w:rPr>
          <w:sz w:val="28"/>
          <w:szCs w:val="28"/>
        </w:rPr>
      </w:pPr>
    </w:p>
    <w:p w:rsidR="00754C83" w:rsidRPr="007A1AA6" w:rsidRDefault="00754C83" w:rsidP="0012543D">
      <w:pPr>
        <w:spacing w:after="0" w:line="240" w:lineRule="auto"/>
        <w:rPr>
          <w:sz w:val="28"/>
          <w:szCs w:val="28"/>
        </w:rPr>
      </w:pPr>
    </w:p>
    <w:p w:rsidR="00754C83" w:rsidRPr="007A1AA6" w:rsidRDefault="00754C83" w:rsidP="0012543D">
      <w:pPr>
        <w:spacing w:after="0" w:line="240" w:lineRule="auto"/>
        <w:rPr>
          <w:sz w:val="28"/>
          <w:szCs w:val="28"/>
        </w:rPr>
      </w:pPr>
    </w:p>
    <w:p w:rsidR="00754C83" w:rsidRPr="007A1AA6" w:rsidRDefault="00754C83" w:rsidP="0012543D">
      <w:pPr>
        <w:spacing w:after="0" w:line="240" w:lineRule="auto"/>
        <w:rPr>
          <w:sz w:val="28"/>
          <w:szCs w:val="28"/>
        </w:rPr>
      </w:pPr>
    </w:p>
    <w:tbl>
      <w:tblPr>
        <w:tblW w:w="9035" w:type="dxa"/>
        <w:jc w:val="center"/>
        <w:tblLook w:val="01E0" w:firstRow="1" w:lastRow="1" w:firstColumn="1" w:lastColumn="1" w:noHBand="0" w:noVBand="0"/>
      </w:tblPr>
      <w:tblGrid>
        <w:gridCol w:w="3714"/>
        <w:gridCol w:w="5321"/>
      </w:tblGrid>
      <w:tr w:rsidR="00754C83" w:rsidRPr="007A1AA6" w:rsidTr="000E1DD8">
        <w:trPr>
          <w:jc w:val="center"/>
        </w:trPr>
        <w:tc>
          <w:tcPr>
            <w:tcW w:w="3714" w:type="dxa"/>
            <w:shd w:val="clear" w:color="auto" w:fill="auto"/>
            <w:tcMar>
              <w:left w:w="28" w:type="dxa"/>
              <w:right w:w="28" w:type="dxa"/>
            </w:tcMar>
          </w:tcPr>
          <w:p w:rsidR="00754C83" w:rsidRPr="007A1AA6" w:rsidRDefault="00754C83" w:rsidP="000E1DD8">
            <w:pPr>
              <w:spacing w:after="0" w:line="240" w:lineRule="auto"/>
              <w:jc w:val="center"/>
              <w:rPr>
                <w:b/>
                <w:sz w:val="28"/>
                <w:szCs w:val="28"/>
              </w:rPr>
            </w:pPr>
            <w:r w:rsidRPr="007A1AA6">
              <w:rPr>
                <w:b/>
                <w:sz w:val="28"/>
                <w:szCs w:val="28"/>
              </w:rPr>
              <w:t>HỘI ĐỒNG NHÂN DÂN</w:t>
            </w:r>
          </w:p>
          <w:p w:rsidR="00754C83" w:rsidRPr="007A1AA6" w:rsidRDefault="00754C83" w:rsidP="000E1DD8">
            <w:pPr>
              <w:spacing w:after="0" w:line="240" w:lineRule="auto"/>
              <w:jc w:val="center"/>
              <w:rPr>
                <w:b/>
                <w:sz w:val="28"/>
                <w:szCs w:val="28"/>
              </w:rPr>
            </w:pPr>
            <w:r w:rsidRPr="007A1AA6">
              <w:rPr>
                <w:b/>
                <w:sz w:val="28"/>
                <w:szCs w:val="28"/>
              </w:rPr>
              <w:t>XÃ/PHƯỜNG/TT....</w:t>
            </w:r>
          </w:p>
          <w:p w:rsidR="00754C83" w:rsidRPr="007A1AA6" w:rsidRDefault="00754C83" w:rsidP="000E1DD8">
            <w:pPr>
              <w:spacing w:after="0" w:line="240" w:lineRule="auto"/>
              <w:jc w:val="center"/>
              <w:rPr>
                <w:spacing w:val="-30"/>
                <w:sz w:val="28"/>
                <w:szCs w:val="28"/>
              </w:rPr>
            </w:pPr>
            <w:r w:rsidRPr="007A1AA6">
              <w:rPr>
                <w:spacing w:val="-30"/>
                <w:sz w:val="28"/>
                <w:szCs w:val="28"/>
              </w:rPr>
              <w:t>-------------</w:t>
            </w:r>
          </w:p>
        </w:tc>
        <w:tc>
          <w:tcPr>
            <w:tcW w:w="5321" w:type="dxa"/>
            <w:shd w:val="clear" w:color="auto" w:fill="auto"/>
            <w:tcMar>
              <w:left w:w="28" w:type="dxa"/>
              <w:right w:w="28" w:type="dxa"/>
            </w:tcMar>
          </w:tcPr>
          <w:p w:rsidR="00754C83" w:rsidRPr="007A1AA6" w:rsidRDefault="00754C83" w:rsidP="000E1DD8">
            <w:pPr>
              <w:spacing w:after="0" w:line="240" w:lineRule="auto"/>
              <w:jc w:val="center"/>
              <w:rPr>
                <w:b/>
                <w:spacing w:val="-6"/>
                <w:sz w:val="28"/>
                <w:szCs w:val="28"/>
              </w:rPr>
            </w:pPr>
            <w:r w:rsidRPr="007A1AA6">
              <w:rPr>
                <w:b/>
                <w:spacing w:val="-6"/>
                <w:sz w:val="28"/>
                <w:szCs w:val="28"/>
              </w:rPr>
              <w:t>CỘNG HOÀ XÃ HỘI CHỦ NGHĨA VIỆT NAM</w:t>
            </w:r>
          </w:p>
          <w:p w:rsidR="00754C83" w:rsidRPr="007A1AA6" w:rsidRDefault="00754C83" w:rsidP="000E1DD8">
            <w:pPr>
              <w:spacing w:after="0" w:line="240" w:lineRule="auto"/>
              <w:jc w:val="center"/>
              <w:rPr>
                <w:b/>
                <w:sz w:val="28"/>
                <w:szCs w:val="28"/>
              </w:rPr>
            </w:pPr>
            <w:r w:rsidRPr="007A1AA6">
              <w:rPr>
                <w:b/>
                <w:sz w:val="28"/>
                <w:szCs w:val="28"/>
              </w:rPr>
              <w:t>Độc lập - Tự do - Hạnh phúc</w:t>
            </w:r>
          </w:p>
          <w:p w:rsidR="00754C83" w:rsidRPr="007A1AA6" w:rsidRDefault="00754C83" w:rsidP="000E1DD8">
            <w:pPr>
              <w:spacing w:after="0" w:line="240" w:lineRule="auto"/>
              <w:jc w:val="center"/>
              <w:rPr>
                <w:spacing w:val="-30"/>
                <w:sz w:val="28"/>
                <w:szCs w:val="28"/>
              </w:rPr>
            </w:pPr>
            <w:r w:rsidRPr="007A1AA6">
              <w:rPr>
                <w:spacing w:val="-30"/>
                <w:sz w:val="28"/>
                <w:szCs w:val="28"/>
              </w:rPr>
              <w:t>---------------------------------------------------------------------</w:t>
            </w:r>
          </w:p>
        </w:tc>
      </w:tr>
      <w:tr w:rsidR="00754C83" w:rsidRPr="007A1AA6" w:rsidTr="000E1DD8">
        <w:trPr>
          <w:jc w:val="center"/>
        </w:trPr>
        <w:tc>
          <w:tcPr>
            <w:tcW w:w="3714" w:type="dxa"/>
            <w:shd w:val="clear" w:color="auto" w:fill="auto"/>
            <w:tcMar>
              <w:left w:w="28" w:type="dxa"/>
              <w:right w:w="28" w:type="dxa"/>
            </w:tcMar>
          </w:tcPr>
          <w:p w:rsidR="00754C83" w:rsidRPr="007A1AA6" w:rsidRDefault="00754C83" w:rsidP="000E1DD8">
            <w:pPr>
              <w:jc w:val="center"/>
              <w:rPr>
                <w:sz w:val="28"/>
                <w:szCs w:val="28"/>
              </w:rPr>
            </w:pPr>
            <w:r w:rsidRPr="007A1AA6">
              <w:rPr>
                <w:spacing w:val="-4"/>
                <w:sz w:val="28"/>
                <w:szCs w:val="28"/>
              </w:rPr>
              <w:t>Số:           /NQ-HĐND</w:t>
            </w:r>
          </w:p>
        </w:tc>
        <w:tc>
          <w:tcPr>
            <w:tcW w:w="5321" w:type="dxa"/>
            <w:shd w:val="clear" w:color="auto" w:fill="auto"/>
            <w:tcMar>
              <w:left w:w="28" w:type="dxa"/>
              <w:right w:w="28" w:type="dxa"/>
            </w:tcMar>
          </w:tcPr>
          <w:p w:rsidR="00754C83" w:rsidRPr="007A1AA6" w:rsidRDefault="00404128" w:rsidP="000E1DD8">
            <w:pPr>
              <w:jc w:val="center"/>
              <w:rPr>
                <w:b/>
                <w:sz w:val="28"/>
                <w:szCs w:val="28"/>
                <w:lang w:val="vi-VN"/>
              </w:rPr>
            </w:pPr>
            <w:r w:rsidRPr="007A1AA6">
              <w:rPr>
                <w:i/>
                <w:sz w:val="28"/>
                <w:szCs w:val="28"/>
              </w:rPr>
              <w:t>Kon Tum</w:t>
            </w:r>
            <w:r w:rsidR="00754C83" w:rsidRPr="007A1AA6">
              <w:rPr>
                <w:i/>
                <w:sz w:val="28"/>
                <w:szCs w:val="28"/>
              </w:rPr>
              <w:t>, ngày      tháng      năm 2025</w:t>
            </w:r>
          </w:p>
        </w:tc>
      </w:tr>
    </w:tbl>
    <w:p w:rsidR="00754C83" w:rsidRPr="007A1AA6" w:rsidRDefault="00754C83" w:rsidP="00754C83">
      <w:pPr>
        <w:spacing w:before="60" w:after="60"/>
        <w:jc w:val="center"/>
        <w:rPr>
          <w:sz w:val="28"/>
          <w:szCs w:val="28"/>
        </w:rPr>
      </w:pPr>
    </w:p>
    <w:p w:rsidR="00754C83" w:rsidRPr="007A1AA6" w:rsidRDefault="00754C83" w:rsidP="00754C83">
      <w:pPr>
        <w:spacing w:before="60" w:after="60"/>
        <w:jc w:val="center"/>
        <w:rPr>
          <w:b/>
          <w:sz w:val="28"/>
          <w:szCs w:val="28"/>
        </w:rPr>
      </w:pPr>
      <w:r w:rsidRPr="007A1AA6">
        <w:rPr>
          <w:b/>
          <w:sz w:val="28"/>
          <w:szCs w:val="28"/>
        </w:rPr>
        <w:t>NGHỊ QUYẾT</w:t>
      </w:r>
    </w:p>
    <w:p w:rsidR="00754C83" w:rsidRPr="007A1AA6" w:rsidRDefault="00754C83" w:rsidP="00754C83">
      <w:pPr>
        <w:jc w:val="center"/>
        <w:rPr>
          <w:b/>
          <w:sz w:val="28"/>
          <w:szCs w:val="28"/>
        </w:rPr>
      </w:pPr>
      <w:r w:rsidRPr="007A1AA6">
        <w:rPr>
          <w:b/>
          <w:sz w:val="28"/>
          <w:szCs w:val="28"/>
        </w:rPr>
        <w:t xml:space="preserve">Về việc tán thành chủ trương ..., tỉnh </w:t>
      </w:r>
      <w:r w:rsidR="00110512" w:rsidRPr="007A1AA6">
        <w:rPr>
          <w:b/>
          <w:sz w:val="28"/>
          <w:szCs w:val="28"/>
        </w:rPr>
        <w:t>Kon Tum</w:t>
      </w:r>
      <w:r w:rsidRPr="007A1AA6">
        <w:rPr>
          <w:rStyle w:val="FootnoteReference"/>
          <w:b/>
          <w:sz w:val="28"/>
          <w:szCs w:val="28"/>
        </w:rPr>
        <w:footnoteReference w:id="3"/>
      </w:r>
    </w:p>
    <w:p w:rsidR="00754C83" w:rsidRPr="007A1AA6" w:rsidRDefault="00754C83" w:rsidP="00754C83">
      <w:pPr>
        <w:spacing w:line="120" w:lineRule="auto"/>
        <w:jc w:val="center"/>
        <w:rPr>
          <w:sz w:val="28"/>
          <w:szCs w:val="28"/>
          <w:lang w:val="vi-VN"/>
        </w:rPr>
      </w:pPr>
      <w:r w:rsidRPr="007A1AA6">
        <w:rPr>
          <w:sz w:val="28"/>
          <w:szCs w:val="28"/>
        </w:rPr>
        <w:t>–––––––––––––</w:t>
      </w:r>
    </w:p>
    <w:p w:rsidR="00754C83" w:rsidRPr="007A1AA6" w:rsidRDefault="00754C83" w:rsidP="00754C83">
      <w:pPr>
        <w:spacing w:before="60" w:after="60"/>
        <w:jc w:val="center"/>
        <w:rPr>
          <w:sz w:val="28"/>
          <w:szCs w:val="28"/>
        </w:rPr>
      </w:pPr>
    </w:p>
    <w:p w:rsidR="00754C83" w:rsidRPr="007A1AA6" w:rsidRDefault="00754C83" w:rsidP="00754C83">
      <w:pPr>
        <w:spacing w:before="60" w:after="60"/>
        <w:jc w:val="center"/>
        <w:rPr>
          <w:b/>
          <w:sz w:val="28"/>
          <w:szCs w:val="28"/>
        </w:rPr>
      </w:pPr>
      <w:r w:rsidRPr="007A1AA6">
        <w:rPr>
          <w:b/>
          <w:sz w:val="28"/>
          <w:szCs w:val="28"/>
        </w:rPr>
        <w:t>HỘI ĐỒNG NHÂN DÂN X</w:t>
      </w:r>
      <w:r w:rsidR="00110512" w:rsidRPr="007A1AA6">
        <w:rPr>
          <w:b/>
          <w:sz w:val="28"/>
          <w:szCs w:val="28"/>
        </w:rPr>
        <w:t>Ã</w:t>
      </w:r>
      <w:r w:rsidRPr="007A1AA6">
        <w:rPr>
          <w:b/>
          <w:sz w:val="28"/>
          <w:szCs w:val="28"/>
        </w:rPr>
        <w:t>/PHƯỜNG/TT .............</w:t>
      </w:r>
    </w:p>
    <w:p w:rsidR="00754C83" w:rsidRPr="007A1AA6" w:rsidRDefault="00754C83" w:rsidP="00754C83">
      <w:pPr>
        <w:spacing w:before="60" w:after="60"/>
        <w:jc w:val="center"/>
        <w:rPr>
          <w:b/>
          <w:sz w:val="28"/>
          <w:szCs w:val="28"/>
        </w:rPr>
      </w:pPr>
      <w:r w:rsidRPr="007A1AA6">
        <w:rPr>
          <w:b/>
          <w:sz w:val="28"/>
          <w:szCs w:val="28"/>
        </w:rPr>
        <w:t>KHÓA ......, KỲ HỌP ......</w:t>
      </w:r>
    </w:p>
    <w:p w:rsidR="00754C83" w:rsidRPr="007A1AA6" w:rsidRDefault="00754C83" w:rsidP="00754C83">
      <w:pPr>
        <w:spacing w:before="60" w:after="60"/>
        <w:jc w:val="center"/>
        <w:rPr>
          <w:sz w:val="28"/>
          <w:szCs w:val="28"/>
        </w:rPr>
      </w:pPr>
    </w:p>
    <w:p w:rsidR="00754C83" w:rsidRPr="007A1AA6" w:rsidRDefault="00754C83" w:rsidP="00754C83">
      <w:pPr>
        <w:spacing w:before="60" w:after="60"/>
        <w:ind w:firstLine="720"/>
        <w:jc w:val="both"/>
        <w:rPr>
          <w:i/>
          <w:sz w:val="28"/>
          <w:szCs w:val="28"/>
        </w:rPr>
      </w:pPr>
      <w:r w:rsidRPr="007A1AA6">
        <w:rPr>
          <w:i/>
          <w:sz w:val="28"/>
          <w:szCs w:val="28"/>
        </w:rPr>
        <w:t>Căn cứ Luật Tổ chức chính quyền địa phương ngày 19 tháng 2 năm 2025;</w:t>
      </w:r>
    </w:p>
    <w:p w:rsidR="00754C83" w:rsidRPr="007A1AA6" w:rsidRDefault="00754C83" w:rsidP="00754C83">
      <w:pPr>
        <w:spacing w:before="60" w:after="60"/>
        <w:ind w:firstLine="720"/>
        <w:jc w:val="both"/>
        <w:rPr>
          <w:i/>
          <w:sz w:val="28"/>
          <w:szCs w:val="28"/>
        </w:rPr>
      </w:pPr>
      <w:r w:rsidRPr="007A1AA6">
        <w:rPr>
          <w:i/>
          <w:sz w:val="28"/>
          <w:szCs w:val="28"/>
        </w:rPr>
        <w:t>Căn cứ Nghị quyết số 1211/2016/UBTVQH13 ngày 25 tháng 5 năm 2016 của Uỷ ban Thường vụ Quốc hội về tiêu chuẩn của đơn vị hành chính và phân loại đơn vị hành chính; Nghị quyết số 27/2022/UBTVQH15 ngày 21 tháng 9 năm 2022 của Ủy ban Thường vụ Quốc hội sửa đổi bổ sung một số điều của Nghị quyết số 1211/2016/UBTVQH13 ngày 25 tháng 5 năm 2016 của Uỷ ban Thường vụ Quốc hội.</w:t>
      </w:r>
    </w:p>
    <w:p w:rsidR="00754C83" w:rsidRPr="007A1AA6" w:rsidRDefault="00754C83" w:rsidP="00754C83">
      <w:pPr>
        <w:spacing w:before="60" w:after="60"/>
        <w:ind w:firstLine="720"/>
        <w:jc w:val="both"/>
        <w:rPr>
          <w:i/>
          <w:sz w:val="28"/>
          <w:szCs w:val="28"/>
        </w:rPr>
      </w:pPr>
      <w:r w:rsidRPr="007A1AA6">
        <w:rPr>
          <w:i/>
          <w:spacing w:val="-4"/>
          <w:sz w:val="28"/>
          <w:szCs w:val="28"/>
        </w:rPr>
        <w:t>Căn cứ Nghị quyết số</w:t>
      </w:r>
      <w:r w:rsidR="00110512" w:rsidRPr="007A1AA6">
        <w:rPr>
          <w:i/>
          <w:spacing w:val="-4"/>
          <w:sz w:val="28"/>
          <w:szCs w:val="28"/>
        </w:rPr>
        <w:t xml:space="preserve"> 76</w:t>
      </w:r>
      <w:r w:rsidRPr="007A1AA6">
        <w:rPr>
          <w:i/>
          <w:spacing w:val="-4"/>
          <w:sz w:val="28"/>
          <w:szCs w:val="28"/>
        </w:rPr>
        <w:t xml:space="preserve">/2025/UBTVQH  của Ủy ban Thường vụ Quốc hội về sắp xếp đơn vị hành chính cấp huyện, cấp xã; </w:t>
      </w:r>
      <w:r w:rsidRPr="007A1AA6">
        <w:rPr>
          <w:i/>
          <w:sz w:val="28"/>
          <w:szCs w:val="28"/>
        </w:rPr>
        <w:t>Nghị quyết số 74/NQ-CP ngày 07 tháng 4 năm 2025 của Chính phủ ban hành Kế hoạch thực sắp xếp đơn vị hành chính và xây dựng mô hình tổ chức chính quyền địa phương 02 cấp;</w:t>
      </w:r>
    </w:p>
    <w:p w:rsidR="00754C83" w:rsidRPr="007A1AA6" w:rsidRDefault="00754C83" w:rsidP="00754C83">
      <w:pPr>
        <w:spacing w:before="60" w:after="60"/>
        <w:ind w:firstLine="720"/>
        <w:jc w:val="both"/>
        <w:rPr>
          <w:i/>
          <w:sz w:val="28"/>
          <w:szCs w:val="28"/>
        </w:rPr>
      </w:pPr>
      <w:r w:rsidRPr="007A1AA6">
        <w:rPr>
          <w:i/>
          <w:sz w:val="28"/>
          <w:szCs w:val="28"/>
        </w:rPr>
        <w:t xml:space="preserve">Thực hiện Kế hoạch số ..../KH-UBND ngày ... tháng ..... năm 2025 của Ủy ban nhân dân huyện </w:t>
      </w:r>
      <w:r w:rsidR="00BC0BAC" w:rsidRPr="007A1AA6">
        <w:rPr>
          <w:i/>
          <w:sz w:val="28"/>
          <w:szCs w:val="28"/>
        </w:rPr>
        <w:t>(</w:t>
      </w:r>
      <w:r w:rsidRPr="007A1AA6">
        <w:rPr>
          <w:i/>
          <w:sz w:val="28"/>
          <w:szCs w:val="28"/>
        </w:rPr>
        <w:t>thành phố) về triển khai, thực hiện sắp xếp các đơn vị hành chính cấp xã trên địa bàn huyện (thành phố);</w:t>
      </w:r>
    </w:p>
    <w:p w:rsidR="00754C83" w:rsidRPr="007A1AA6" w:rsidRDefault="00754C83" w:rsidP="00754C83">
      <w:pPr>
        <w:spacing w:before="60" w:after="60"/>
        <w:ind w:firstLine="720"/>
        <w:jc w:val="both"/>
        <w:rPr>
          <w:i/>
          <w:sz w:val="28"/>
          <w:szCs w:val="28"/>
        </w:rPr>
      </w:pPr>
      <w:r w:rsidRPr="007A1AA6">
        <w:rPr>
          <w:i/>
          <w:sz w:val="28"/>
          <w:szCs w:val="28"/>
        </w:rPr>
        <w:t>Xét Tờ trình số .../TTr-UBND ngày ... tháng ... năm 2025 của Ủy ban nhân dân cấp xã ...</w:t>
      </w:r>
      <w:r w:rsidR="00110512" w:rsidRPr="007A1AA6">
        <w:rPr>
          <w:i/>
          <w:sz w:val="28"/>
          <w:szCs w:val="28"/>
        </w:rPr>
        <w:t>.........</w:t>
      </w:r>
      <w:r w:rsidRPr="007A1AA6">
        <w:rPr>
          <w:i/>
          <w:sz w:val="28"/>
          <w:szCs w:val="28"/>
        </w:rPr>
        <w:t>; Báo cáo thẩm tra của Ban Pháp chế Hội đồng nhân dân xã (phường, thị trấn) ...; ý kiến thảo luận của các Đại biểu Hội đồng nhân dân tại kỳ họp,</w:t>
      </w:r>
    </w:p>
    <w:p w:rsidR="00754C83" w:rsidRPr="007A1AA6" w:rsidRDefault="00754C83" w:rsidP="00754C83">
      <w:pPr>
        <w:tabs>
          <w:tab w:val="left" w:pos="7655"/>
        </w:tabs>
        <w:spacing w:before="60" w:after="60"/>
        <w:jc w:val="center"/>
        <w:rPr>
          <w:b/>
          <w:sz w:val="28"/>
          <w:szCs w:val="28"/>
        </w:rPr>
      </w:pPr>
    </w:p>
    <w:p w:rsidR="00754C83" w:rsidRPr="007A1AA6" w:rsidRDefault="00754C83" w:rsidP="00754C83">
      <w:pPr>
        <w:spacing w:before="60" w:after="60"/>
        <w:jc w:val="center"/>
        <w:rPr>
          <w:b/>
          <w:sz w:val="28"/>
          <w:szCs w:val="28"/>
        </w:rPr>
      </w:pPr>
      <w:r w:rsidRPr="007A1AA6">
        <w:rPr>
          <w:b/>
          <w:sz w:val="28"/>
          <w:szCs w:val="28"/>
        </w:rPr>
        <w:t>QUYẾT NGHỊ:</w:t>
      </w:r>
    </w:p>
    <w:p w:rsidR="00C56EE7" w:rsidRPr="007A1AA6" w:rsidRDefault="00754C83" w:rsidP="00754C83">
      <w:pPr>
        <w:spacing w:before="60" w:after="60"/>
        <w:ind w:firstLine="720"/>
        <w:jc w:val="both"/>
        <w:rPr>
          <w:sz w:val="28"/>
          <w:szCs w:val="28"/>
        </w:rPr>
      </w:pPr>
      <w:r w:rsidRPr="007A1AA6">
        <w:rPr>
          <w:b/>
          <w:sz w:val="28"/>
          <w:szCs w:val="28"/>
        </w:rPr>
        <w:t>Điều 1.</w:t>
      </w:r>
      <w:r w:rsidRPr="007A1AA6">
        <w:rPr>
          <w:sz w:val="28"/>
          <w:szCs w:val="28"/>
        </w:rPr>
        <w:t xml:space="preserve"> Tán thành chủ trương </w:t>
      </w:r>
      <w:r w:rsidR="00C56EE7" w:rsidRPr="007A1AA6">
        <w:rPr>
          <w:sz w:val="28"/>
          <w:szCs w:val="28"/>
        </w:rPr>
        <w:t xml:space="preserve">hợp nhất </w:t>
      </w:r>
      <w:r w:rsidRPr="007A1AA6">
        <w:rPr>
          <w:sz w:val="28"/>
          <w:szCs w:val="28"/>
        </w:rPr>
        <w:t xml:space="preserve">tỉnh </w:t>
      </w:r>
      <w:r w:rsidR="00110512" w:rsidRPr="007A1AA6">
        <w:rPr>
          <w:sz w:val="28"/>
          <w:szCs w:val="28"/>
        </w:rPr>
        <w:t>Kon Tum</w:t>
      </w:r>
      <w:r w:rsidRPr="007A1AA6">
        <w:rPr>
          <w:sz w:val="28"/>
          <w:szCs w:val="28"/>
        </w:rPr>
        <w:t xml:space="preserve"> và tỉnh </w:t>
      </w:r>
      <w:r w:rsidR="00110512" w:rsidRPr="007A1AA6">
        <w:rPr>
          <w:sz w:val="28"/>
          <w:szCs w:val="28"/>
        </w:rPr>
        <w:t>Quảng Ngãi</w:t>
      </w:r>
      <w:r w:rsidRPr="007A1AA6">
        <w:rPr>
          <w:sz w:val="28"/>
          <w:szCs w:val="28"/>
        </w:rPr>
        <w:t xml:space="preserve"> để thành lập đơn vị hành chính mới lấy tên là tỉnh </w:t>
      </w:r>
      <w:r w:rsidR="00110512" w:rsidRPr="007A1AA6">
        <w:rPr>
          <w:sz w:val="28"/>
          <w:szCs w:val="28"/>
        </w:rPr>
        <w:t>Quảng Ngãi</w:t>
      </w:r>
      <w:r w:rsidRPr="007A1AA6">
        <w:rPr>
          <w:sz w:val="28"/>
          <w:szCs w:val="28"/>
        </w:rPr>
        <w:t xml:space="preserve">, </w:t>
      </w:r>
      <w:r w:rsidR="00C56EE7" w:rsidRPr="007A1AA6">
        <w:rPr>
          <w:sz w:val="28"/>
          <w:szCs w:val="28"/>
        </w:rPr>
        <w:t>trung tâm chính trị - hành chính đặt tại tỉnh Quảng Ngãi hiện nay.</w:t>
      </w:r>
    </w:p>
    <w:p w:rsidR="007A1AA6" w:rsidRPr="007A1AA6" w:rsidRDefault="007A1AA6" w:rsidP="007A1AA6">
      <w:pPr>
        <w:pStyle w:val="BodyText"/>
        <w:ind w:firstLine="720"/>
        <w:rPr>
          <w:rFonts w:ascii="Times New Roman" w:hAnsi="Times New Roman"/>
          <w:sz w:val="28"/>
          <w:szCs w:val="28"/>
          <w:lang w:val="vi-VN"/>
        </w:rPr>
      </w:pPr>
      <w:r w:rsidRPr="007A1AA6">
        <w:rPr>
          <w:rFonts w:ascii="Times New Roman" w:hAnsi="Times New Roman"/>
          <w:sz w:val="28"/>
          <w:szCs w:val="28"/>
          <w:lang w:val="vi-VN"/>
        </w:rPr>
        <w:lastRenderedPageBreak/>
        <w:t xml:space="preserve">Các ĐVHC cùng cấp liền kề: Thành phố Đà Nẵng; tỉnh Gia Lai; tỉnh </w:t>
      </w:r>
      <w:hyperlink r:id="rId8" w:tooltip="Sekong" w:history="1">
        <w:r w:rsidRPr="007A1AA6">
          <w:rPr>
            <w:rFonts w:ascii="Times New Roman" w:hAnsi="Times New Roman"/>
            <w:sz w:val="28"/>
            <w:szCs w:val="28"/>
            <w:lang w:val="vi-VN"/>
          </w:rPr>
          <w:t>Sekong</w:t>
        </w:r>
      </w:hyperlink>
      <w:r w:rsidRPr="007A1AA6">
        <w:rPr>
          <w:rFonts w:ascii="Times New Roman" w:hAnsi="Times New Roman"/>
          <w:sz w:val="28"/>
          <w:szCs w:val="28"/>
          <w:lang w:val="vi-VN"/>
        </w:rPr>
        <w:t>, </w:t>
      </w:r>
      <w:hyperlink r:id="rId9" w:tooltip="Attapeu" w:history="1">
        <w:r w:rsidRPr="007A1AA6">
          <w:rPr>
            <w:rFonts w:ascii="Times New Roman" w:hAnsi="Times New Roman"/>
            <w:sz w:val="28"/>
            <w:szCs w:val="28"/>
            <w:lang w:val="vi-VN"/>
          </w:rPr>
          <w:t>Attapeu</w:t>
        </w:r>
      </w:hyperlink>
      <w:r w:rsidRPr="007A1AA6">
        <w:rPr>
          <w:rFonts w:ascii="Times New Roman" w:hAnsi="Times New Roman"/>
          <w:sz w:val="28"/>
          <w:szCs w:val="28"/>
          <w:lang w:val="vi-VN"/>
        </w:rPr>
        <w:t> của </w:t>
      </w:r>
      <w:hyperlink r:id="rId10" w:tooltip="Lào" w:history="1">
        <w:r w:rsidRPr="007A1AA6">
          <w:rPr>
            <w:rFonts w:ascii="Times New Roman" w:hAnsi="Times New Roman"/>
            <w:sz w:val="28"/>
            <w:szCs w:val="28"/>
            <w:lang w:val="vi-VN"/>
          </w:rPr>
          <w:t>Lào</w:t>
        </w:r>
      </w:hyperlink>
      <w:r w:rsidRPr="007A1AA6">
        <w:rPr>
          <w:rFonts w:ascii="Times New Roman" w:hAnsi="Times New Roman"/>
          <w:sz w:val="28"/>
          <w:szCs w:val="28"/>
          <w:lang w:val="vi-VN"/>
        </w:rPr>
        <w:t xml:space="preserve"> và tỉnh </w:t>
      </w:r>
      <w:hyperlink r:id="rId11" w:tooltip="Ratanakiri" w:history="1">
        <w:r w:rsidRPr="007A1AA6">
          <w:rPr>
            <w:rFonts w:ascii="Times New Roman" w:hAnsi="Times New Roman"/>
            <w:sz w:val="28"/>
            <w:szCs w:val="28"/>
            <w:lang w:val="vi-VN"/>
          </w:rPr>
          <w:t>Ratanakiri</w:t>
        </w:r>
      </w:hyperlink>
      <w:r w:rsidRPr="007A1AA6">
        <w:rPr>
          <w:rFonts w:ascii="Times New Roman" w:hAnsi="Times New Roman"/>
          <w:sz w:val="28"/>
          <w:szCs w:val="28"/>
          <w:lang w:val="vi-VN"/>
        </w:rPr>
        <w:t xml:space="preserve"> của </w:t>
      </w:r>
      <w:hyperlink r:id="rId12" w:tooltip="Campuchia" w:history="1">
        <w:r w:rsidRPr="007A1AA6">
          <w:rPr>
            <w:rFonts w:ascii="Times New Roman" w:hAnsi="Times New Roman"/>
            <w:sz w:val="28"/>
            <w:szCs w:val="28"/>
            <w:lang w:val="vi-VN"/>
          </w:rPr>
          <w:t>Campuchia</w:t>
        </w:r>
      </w:hyperlink>
      <w:r w:rsidRPr="007A1AA6">
        <w:rPr>
          <w:rFonts w:ascii="Times New Roman" w:hAnsi="Times New Roman"/>
          <w:sz w:val="28"/>
          <w:szCs w:val="28"/>
          <w:lang w:val="vi-VN"/>
        </w:rPr>
        <w:t>.</w:t>
      </w:r>
    </w:p>
    <w:p w:rsidR="00754C83" w:rsidRPr="007A1AA6" w:rsidRDefault="00754C83" w:rsidP="00754C83">
      <w:pPr>
        <w:spacing w:before="60" w:after="60"/>
        <w:ind w:firstLine="720"/>
        <w:jc w:val="both"/>
        <w:rPr>
          <w:i/>
          <w:sz w:val="28"/>
          <w:szCs w:val="28"/>
          <w:lang w:val="vi-VN"/>
        </w:rPr>
      </w:pPr>
      <w:r w:rsidRPr="007A1AA6">
        <w:rPr>
          <w:i/>
          <w:sz w:val="28"/>
          <w:szCs w:val="28"/>
          <w:lang w:val="vi-VN"/>
        </w:rPr>
        <w:t>(có biểu Tổng hợp kết quả biểu quyết của Hội đồng nhân dân kèm theo)</w:t>
      </w:r>
      <w:r w:rsidR="00E0031D" w:rsidRPr="007A1AA6">
        <w:rPr>
          <w:rStyle w:val="FootnoteReference"/>
          <w:i/>
          <w:sz w:val="28"/>
          <w:szCs w:val="28"/>
        </w:rPr>
        <w:footnoteReference w:id="4"/>
      </w:r>
    </w:p>
    <w:p w:rsidR="00754C83" w:rsidRPr="007A1AA6" w:rsidRDefault="00754C83" w:rsidP="00754C83">
      <w:pPr>
        <w:spacing w:before="60" w:after="60"/>
        <w:ind w:firstLine="720"/>
        <w:jc w:val="both"/>
        <w:rPr>
          <w:sz w:val="28"/>
          <w:szCs w:val="28"/>
        </w:rPr>
      </w:pPr>
      <w:r w:rsidRPr="007A1AA6">
        <w:rPr>
          <w:b/>
          <w:sz w:val="28"/>
          <w:szCs w:val="28"/>
        </w:rPr>
        <w:t>Điều 2.</w:t>
      </w:r>
      <w:r w:rsidRPr="007A1AA6">
        <w:rPr>
          <w:sz w:val="28"/>
          <w:szCs w:val="28"/>
        </w:rPr>
        <w:t xml:space="preserve"> Hội đồng nhân dân xã </w:t>
      </w:r>
      <w:r w:rsidRPr="007A1AA6">
        <w:rPr>
          <w:i/>
          <w:sz w:val="28"/>
          <w:szCs w:val="28"/>
        </w:rPr>
        <w:t>(phường, thị trấn)</w:t>
      </w:r>
      <w:r w:rsidRPr="007A1AA6">
        <w:rPr>
          <w:sz w:val="28"/>
          <w:szCs w:val="28"/>
        </w:rPr>
        <w:t xml:space="preserve"> giao Ủy ban nhân dân xã </w:t>
      </w:r>
      <w:r w:rsidRPr="007A1AA6">
        <w:rPr>
          <w:i/>
          <w:sz w:val="28"/>
          <w:szCs w:val="28"/>
        </w:rPr>
        <w:t>(phường, thị trấn)</w:t>
      </w:r>
      <w:r w:rsidRPr="007A1AA6">
        <w:rPr>
          <w:sz w:val="28"/>
          <w:szCs w:val="28"/>
        </w:rPr>
        <w:t xml:space="preserve"> căn cứ Nghị quyết này hoàn thiện hồ sơ, báo cáo cấp có thẩm quyền theo quy định.</w:t>
      </w:r>
    </w:p>
    <w:p w:rsidR="00754C83" w:rsidRPr="007A1AA6" w:rsidRDefault="00754C83" w:rsidP="00754C83">
      <w:pPr>
        <w:spacing w:before="60" w:after="60"/>
        <w:ind w:firstLine="720"/>
        <w:jc w:val="both"/>
        <w:rPr>
          <w:sz w:val="28"/>
          <w:szCs w:val="28"/>
        </w:rPr>
      </w:pPr>
      <w:r w:rsidRPr="007A1AA6">
        <w:rPr>
          <w:sz w:val="28"/>
          <w:szCs w:val="28"/>
        </w:rPr>
        <w:t xml:space="preserve">Thường trực Hội đồng nhân dân xã </w:t>
      </w:r>
      <w:r w:rsidRPr="007A1AA6">
        <w:rPr>
          <w:i/>
          <w:sz w:val="28"/>
          <w:szCs w:val="28"/>
        </w:rPr>
        <w:t>(phường, thị trấn)</w:t>
      </w:r>
      <w:r w:rsidRPr="007A1AA6">
        <w:rPr>
          <w:sz w:val="28"/>
          <w:szCs w:val="28"/>
        </w:rPr>
        <w:t xml:space="preserve">, các Ban của Hội đồng nhân dân xã </w:t>
      </w:r>
      <w:r w:rsidRPr="007A1AA6">
        <w:rPr>
          <w:i/>
          <w:sz w:val="28"/>
          <w:szCs w:val="28"/>
        </w:rPr>
        <w:t>(phường, thị trấn)</w:t>
      </w:r>
      <w:r w:rsidRPr="007A1AA6">
        <w:rPr>
          <w:sz w:val="28"/>
          <w:szCs w:val="28"/>
        </w:rPr>
        <w:t xml:space="preserve">, các đại biểu Hội đồng nhân dân xã </w:t>
      </w:r>
      <w:r w:rsidRPr="007A1AA6">
        <w:rPr>
          <w:i/>
          <w:sz w:val="28"/>
          <w:szCs w:val="28"/>
        </w:rPr>
        <w:t>(phường, thị trấn)</w:t>
      </w:r>
      <w:r w:rsidRPr="007A1AA6">
        <w:rPr>
          <w:sz w:val="28"/>
          <w:szCs w:val="28"/>
        </w:rPr>
        <w:t xml:space="preserve"> có trách nhiệm giám sát, kiểm tra việc triển khai, thực hiện Nghị quyết ngày.</w:t>
      </w:r>
    </w:p>
    <w:p w:rsidR="00754C83" w:rsidRPr="007A1AA6" w:rsidRDefault="00754C83" w:rsidP="002D1E08">
      <w:pPr>
        <w:spacing w:before="60" w:after="60"/>
        <w:ind w:firstLine="720"/>
        <w:jc w:val="both"/>
        <w:rPr>
          <w:sz w:val="28"/>
          <w:szCs w:val="28"/>
        </w:rPr>
      </w:pPr>
      <w:r w:rsidRPr="007A1AA6">
        <w:rPr>
          <w:sz w:val="28"/>
          <w:szCs w:val="28"/>
        </w:rPr>
        <w:t xml:space="preserve">Nghị quyết này đã được Hội đồng nhân dân xã </w:t>
      </w:r>
      <w:r w:rsidRPr="007A1AA6">
        <w:rPr>
          <w:i/>
          <w:sz w:val="28"/>
          <w:szCs w:val="28"/>
        </w:rPr>
        <w:t>(phường, thị trấn)</w:t>
      </w:r>
      <w:r w:rsidRPr="007A1AA6">
        <w:rPr>
          <w:sz w:val="28"/>
          <w:szCs w:val="28"/>
        </w:rPr>
        <w:t xml:space="preserve"> ........................, khóa ........, nhiệm kỳ 2021 - 2026, kỳ họp ...... thông qua ngày ... tháng ... năm 2025./.</w:t>
      </w:r>
    </w:p>
    <w:tbl>
      <w:tblPr>
        <w:tblW w:w="9606" w:type="dxa"/>
        <w:tblLook w:val="01E0" w:firstRow="1" w:lastRow="1" w:firstColumn="1" w:lastColumn="1" w:noHBand="0" w:noVBand="0"/>
      </w:tblPr>
      <w:tblGrid>
        <w:gridCol w:w="5353"/>
        <w:gridCol w:w="4253"/>
      </w:tblGrid>
      <w:tr w:rsidR="00754C83" w:rsidRPr="007A1AA6" w:rsidTr="000E1DD8">
        <w:tc>
          <w:tcPr>
            <w:tcW w:w="5353" w:type="dxa"/>
            <w:shd w:val="clear" w:color="auto" w:fill="auto"/>
          </w:tcPr>
          <w:p w:rsidR="00754C83" w:rsidRPr="00763EA6" w:rsidRDefault="00754C83" w:rsidP="000E1DD8">
            <w:pPr>
              <w:spacing w:after="0" w:line="240" w:lineRule="auto"/>
              <w:rPr>
                <w:b/>
                <w:i/>
                <w:sz w:val="22"/>
              </w:rPr>
            </w:pPr>
            <w:r w:rsidRPr="00763EA6">
              <w:rPr>
                <w:b/>
                <w:i/>
                <w:sz w:val="22"/>
              </w:rPr>
              <w:t>Nơi nhận:</w:t>
            </w:r>
          </w:p>
          <w:p w:rsidR="00754C83" w:rsidRPr="00763EA6" w:rsidRDefault="00754C83" w:rsidP="000E1DD8">
            <w:pPr>
              <w:spacing w:after="0" w:line="240" w:lineRule="auto"/>
              <w:rPr>
                <w:sz w:val="22"/>
              </w:rPr>
            </w:pPr>
            <w:r w:rsidRPr="00763EA6">
              <w:rPr>
                <w:sz w:val="22"/>
              </w:rPr>
              <w:t xml:space="preserve">- TT HĐND huyện </w:t>
            </w:r>
            <w:r w:rsidRPr="00763EA6">
              <w:rPr>
                <w:i/>
                <w:sz w:val="22"/>
              </w:rPr>
              <w:t>thành phố)</w:t>
            </w:r>
            <w:r w:rsidRPr="00763EA6">
              <w:rPr>
                <w:sz w:val="22"/>
              </w:rPr>
              <w:t>;</w:t>
            </w:r>
          </w:p>
          <w:p w:rsidR="00754C83" w:rsidRPr="00763EA6" w:rsidRDefault="00754C83" w:rsidP="000E1DD8">
            <w:pPr>
              <w:spacing w:after="0" w:line="240" w:lineRule="auto"/>
              <w:rPr>
                <w:sz w:val="22"/>
              </w:rPr>
            </w:pPr>
            <w:r w:rsidRPr="00763EA6">
              <w:rPr>
                <w:sz w:val="22"/>
              </w:rPr>
              <w:t xml:space="preserve">- UBND huyện </w:t>
            </w:r>
            <w:r w:rsidRPr="00763EA6">
              <w:rPr>
                <w:i/>
                <w:sz w:val="22"/>
              </w:rPr>
              <w:t>(thành phố)</w:t>
            </w:r>
            <w:r w:rsidRPr="00763EA6">
              <w:rPr>
                <w:sz w:val="22"/>
              </w:rPr>
              <w:t>;</w:t>
            </w:r>
          </w:p>
          <w:p w:rsidR="00754C83" w:rsidRPr="00763EA6" w:rsidRDefault="00754C83" w:rsidP="000E1DD8">
            <w:pPr>
              <w:spacing w:after="0" w:line="240" w:lineRule="auto"/>
              <w:rPr>
                <w:sz w:val="22"/>
              </w:rPr>
            </w:pPr>
            <w:r w:rsidRPr="00763EA6">
              <w:rPr>
                <w:sz w:val="22"/>
              </w:rPr>
              <w:t xml:space="preserve">- TT Đảng xã, TT HĐND, UBND xã </w:t>
            </w:r>
            <w:r w:rsidRPr="00763EA6">
              <w:rPr>
                <w:i/>
                <w:sz w:val="22"/>
              </w:rPr>
              <w:t>(phường, thị trấn)</w:t>
            </w:r>
            <w:r w:rsidRPr="00763EA6">
              <w:rPr>
                <w:sz w:val="22"/>
              </w:rPr>
              <w:t>;</w:t>
            </w:r>
          </w:p>
          <w:p w:rsidR="00754C83" w:rsidRPr="00763EA6" w:rsidRDefault="00754C83" w:rsidP="000E1DD8">
            <w:pPr>
              <w:spacing w:after="0" w:line="240" w:lineRule="auto"/>
              <w:rPr>
                <w:sz w:val="22"/>
              </w:rPr>
            </w:pPr>
            <w:r w:rsidRPr="00763EA6">
              <w:rPr>
                <w:sz w:val="22"/>
              </w:rPr>
              <w:t xml:space="preserve">- Các đại biểu HĐND xã </w:t>
            </w:r>
            <w:r w:rsidRPr="00763EA6">
              <w:rPr>
                <w:i/>
                <w:sz w:val="22"/>
              </w:rPr>
              <w:t>(phường, thị trấn)</w:t>
            </w:r>
            <w:r w:rsidRPr="00763EA6">
              <w:rPr>
                <w:sz w:val="22"/>
              </w:rPr>
              <w:t>;</w:t>
            </w:r>
          </w:p>
          <w:p w:rsidR="00754C83" w:rsidRPr="00763EA6" w:rsidRDefault="00754C83" w:rsidP="000E1DD8">
            <w:pPr>
              <w:spacing w:after="0" w:line="240" w:lineRule="auto"/>
              <w:rPr>
                <w:sz w:val="22"/>
              </w:rPr>
            </w:pPr>
            <w:r w:rsidRPr="00763EA6">
              <w:rPr>
                <w:sz w:val="22"/>
              </w:rPr>
              <w:t>- .....................;</w:t>
            </w:r>
          </w:p>
          <w:p w:rsidR="00754C83" w:rsidRPr="007A1AA6" w:rsidRDefault="00754C83" w:rsidP="000E1DD8">
            <w:pPr>
              <w:spacing w:after="0" w:line="240" w:lineRule="auto"/>
              <w:rPr>
                <w:sz w:val="28"/>
                <w:szCs w:val="28"/>
              </w:rPr>
            </w:pPr>
            <w:r w:rsidRPr="00763EA6">
              <w:rPr>
                <w:sz w:val="22"/>
              </w:rPr>
              <w:t>- Lưu: VT, ......</w:t>
            </w:r>
          </w:p>
        </w:tc>
        <w:tc>
          <w:tcPr>
            <w:tcW w:w="4253" w:type="dxa"/>
            <w:shd w:val="clear" w:color="auto" w:fill="auto"/>
          </w:tcPr>
          <w:p w:rsidR="00754C83" w:rsidRPr="007A1AA6" w:rsidRDefault="00754C83" w:rsidP="000E1DD8">
            <w:pPr>
              <w:jc w:val="center"/>
              <w:rPr>
                <w:b/>
                <w:sz w:val="28"/>
                <w:szCs w:val="28"/>
              </w:rPr>
            </w:pPr>
            <w:r w:rsidRPr="007A1AA6">
              <w:rPr>
                <w:b/>
                <w:sz w:val="28"/>
                <w:szCs w:val="28"/>
              </w:rPr>
              <w:t>CHỦ TỊCH</w:t>
            </w:r>
          </w:p>
          <w:p w:rsidR="00754C83" w:rsidRPr="007A1AA6" w:rsidRDefault="00754C83" w:rsidP="000E1DD8">
            <w:pPr>
              <w:jc w:val="center"/>
              <w:rPr>
                <w:i/>
                <w:sz w:val="28"/>
                <w:szCs w:val="28"/>
              </w:rPr>
            </w:pPr>
            <w:r w:rsidRPr="007A1AA6">
              <w:rPr>
                <w:i/>
                <w:sz w:val="28"/>
                <w:szCs w:val="28"/>
              </w:rPr>
              <w:t>(Ký, đóng dấu và ghi rõ họ, tên)</w:t>
            </w:r>
          </w:p>
          <w:p w:rsidR="00754C83" w:rsidRPr="007A1AA6" w:rsidRDefault="00754C83" w:rsidP="000E1DD8">
            <w:pPr>
              <w:jc w:val="center"/>
              <w:rPr>
                <w:b/>
                <w:sz w:val="28"/>
                <w:szCs w:val="28"/>
              </w:rPr>
            </w:pPr>
          </w:p>
        </w:tc>
      </w:tr>
    </w:tbl>
    <w:p w:rsidR="00754C83" w:rsidRDefault="00754C83" w:rsidP="00754C83">
      <w:pPr>
        <w:spacing w:before="120"/>
        <w:ind w:firstLine="720"/>
        <w:jc w:val="both"/>
        <w:rPr>
          <w:sz w:val="28"/>
          <w:szCs w:val="28"/>
        </w:rPr>
      </w:pPr>
    </w:p>
    <w:p w:rsidR="00A96D2F" w:rsidRDefault="00A96D2F" w:rsidP="00754C83">
      <w:pPr>
        <w:spacing w:before="120"/>
        <w:ind w:firstLine="720"/>
        <w:jc w:val="both"/>
        <w:rPr>
          <w:sz w:val="28"/>
          <w:szCs w:val="28"/>
        </w:rPr>
      </w:pPr>
    </w:p>
    <w:p w:rsidR="00A96D2F" w:rsidRDefault="00A96D2F" w:rsidP="00754C83">
      <w:pPr>
        <w:spacing w:before="120"/>
        <w:ind w:firstLine="720"/>
        <w:jc w:val="both"/>
        <w:rPr>
          <w:sz w:val="28"/>
          <w:szCs w:val="28"/>
        </w:rPr>
      </w:pPr>
    </w:p>
    <w:p w:rsidR="00A96D2F" w:rsidRDefault="00A96D2F" w:rsidP="00754C83">
      <w:pPr>
        <w:spacing w:before="120"/>
        <w:ind w:firstLine="720"/>
        <w:jc w:val="both"/>
        <w:rPr>
          <w:sz w:val="28"/>
          <w:szCs w:val="28"/>
        </w:rPr>
      </w:pPr>
    </w:p>
    <w:p w:rsidR="00A96D2F" w:rsidRDefault="00A96D2F" w:rsidP="00754C83">
      <w:pPr>
        <w:spacing w:before="120"/>
        <w:ind w:firstLine="720"/>
        <w:jc w:val="both"/>
        <w:rPr>
          <w:sz w:val="28"/>
          <w:szCs w:val="28"/>
        </w:rPr>
      </w:pPr>
    </w:p>
    <w:p w:rsidR="00A96D2F" w:rsidRDefault="00A96D2F" w:rsidP="00754C83">
      <w:pPr>
        <w:spacing w:before="120"/>
        <w:ind w:firstLine="720"/>
        <w:jc w:val="both"/>
        <w:rPr>
          <w:sz w:val="28"/>
          <w:szCs w:val="28"/>
        </w:rPr>
      </w:pPr>
    </w:p>
    <w:p w:rsidR="00A96D2F" w:rsidRDefault="00A96D2F" w:rsidP="00754C83">
      <w:pPr>
        <w:spacing w:before="120"/>
        <w:ind w:firstLine="720"/>
        <w:jc w:val="both"/>
        <w:rPr>
          <w:sz w:val="28"/>
          <w:szCs w:val="28"/>
        </w:rPr>
      </w:pPr>
    </w:p>
    <w:p w:rsidR="00A96D2F" w:rsidRDefault="00A96D2F" w:rsidP="00754C83">
      <w:pPr>
        <w:spacing w:before="120"/>
        <w:ind w:firstLine="720"/>
        <w:jc w:val="both"/>
        <w:rPr>
          <w:sz w:val="28"/>
          <w:szCs w:val="28"/>
        </w:rPr>
      </w:pPr>
    </w:p>
    <w:p w:rsidR="00A96D2F" w:rsidRDefault="00A96D2F" w:rsidP="00754C83">
      <w:pPr>
        <w:spacing w:before="120"/>
        <w:ind w:firstLine="720"/>
        <w:jc w:val="both"/>
        <w:rPr>
          <w:sz w:val="28"/>
          <w:szCs w:val="28"/>
        </w:rPr>
      </w:pPr>
    </w:p>
    <w:p w:rsidR="00A96D2F" w:rsidRDefault="00A96D2F" w:rsidP="00754C83">
      <w:pPr>
        <w:spacing w:before="120"/>
        <w:ind w:firstLine="720"/>
        <w:jc w:val="both"/>
        <w:rPr>
          <w:sz w:val="28"/>
          <w:szCs w:val="28"/>
        </w:rPr>
      </w:pPr>
    </w:p>
    <w:p w:rsidR="00A96D2F" w:rsidRDefault="00A96D2F" w:rsidP="00754C83">
      <w:pPr>
        <w:spacing w:before="120"/>
        <w:ind w:firstLine="720"/>
        <w:jc w:val="both"/>
        <w:rPr>
          <w:sz w:val="28"/>
          <w:szCs w:val="28"/>
        </w:rPr>
      </w:pPr>
    </w:p>
    <w:p w:rsidR="00A96D2F" w:rsidRDefault="00A96D2F" w:rsidP="00754C83">
      <w:pPr>
        <w:spacing w:before="120"/>
        <w:ind w:firstLine="720"/>
        <w:jc w:val="both"/>
        <w:rPr>
          <w:sz w:val="28"/>
          <w:szCs w:val="28"/>
        </w:rPr>
      </w:pPr>
    </w:p>
    <w:p w:rsidR="00A96D2F" w:rsidRDefault="00A96D2F" w:rsidP="00754C83">
      <w:pPr>
        <w:spacing w:before="120"/>
        <w:ind w:firstLine="720"/>
        <w:jc w:val="both"/>
        <w:rPr>
          <w:sz w:val="28"/>
          <w:szCs w:val="28"/>
        </w:rPr>
      </w:pPr>
    </w:p>
    <w:p w:rsidR="00A96D2F" w:rsidRDefault="00A96D2F" w:rsidP="00754C83">
      <w:pPr>
        <w:spacing w:before="120"/>
        <w:ind w:firstLine="720"/>
        <w:jc w:val="both"/>
        <w:rPr>
          <w:sz w:val="28"/>
          <w:szCs w:val="28"/>
        </w:rPr>
      </w:pPr>
    </w:p>
    <w:p w:rsidR="00E0031D" w:rsidRPr="007A1AA6" w:rsidRDefault="00E0031D" w:rsidP="0012543D">
      <w:pPr>
        <w:spacing w:after="0" w:line="240" w:lineRule="auto"/>
        <w:rPr>
          <w:sz w:val="28"/>
          <w:szCs w:val="28"/>
        </w:rPr>
      </w:pPr>
    </w:p>
    <w:tbl>
      <w:tblPr>
        <w:tblW w:w="9214" w:type="dxa"/>
        <w:jc w:val="center"/>
        <w:tblLook w:val="01E0" w:firstRow="1" w:lastRow="1" w:firstColumn="1" w:lastColumn="1" w:noHBand="0" w:noVBand="0"/>
      </w:tblPr>
      <w:tblGrid>
        <w:gridCol w:w="3714"/>
        <w:gridCol w:w="5500"/>
      </w:tblGrid>
      <w:tr w:rsidR="00734A2F" w:rsidRPr="007A1AA6" w:rsidTr="00A96D2F">
        <w:trPr>
          <w:jc w:val="center"/>
        </w:trPr>
        <w:tc>
          <w:tcPr>
            <w:tcW w:w="3714" w:type="dxa"/>
            <w:shd w:val="clear" w:color="auto" w:fill="auto"/>
            <w:tcMar>
              <w:left w:w="28" w:type="dxa"/>
              <w:right w:w="28" w:type="dxa"/>
            </w:tcMar>
          </w:tcPr>
          <w:p w:rsidR="00734A2F" w:rsidRPr="007A1AA6" w:rsidRDefault="00734A2F" w:rsidP="000E1DD8">
            <w:pPr>
              <w:spacing w:after="0" w:line="240" w:lineRule="auto"/>
              <w:jc w:val="center"/>
              <w:rPr>
                <w:b/>
                <w:sz w:val="28"/>
                <w:szCs w:val="28"/>
              </w:rPr>
            </w:pPr>
            <w:r w:rsidRPr="007A1AA6">
              <w:rPr>
                <w:b/>
                <w:sz w:val="28"/>
                <w:szCs w:val="28"/>
              </w:rPr>
              <w:t>HỘI ĐỒNG NHÂN DÂN</w:t>
            </w:r>
          </w:p>
          <w:p w:rsidR="00734A2F" w:rsidRPr="007A1AA6" w:rsidRDefault="00734A2F" w:rsidP="000E1DD8">
            <w:pPr>
              <w:spacing w:after="0" w:line="240" w:lineRule="auto"/>
              <w:jc w:val="center"/>
              <w:rPr>
                <w:b/>
                <w:sz w:val="28"/>
                <w:szCs w:val="28"/>
              </w:rPr>
            </w:pPr>
            <w:r w:rsidRPr="007A1AA6">
              <w:rPr>
                <w:b/>
                <w:sz w:val="28"/>
                <w:szCs w:val="28"/>
              </w:rPr>
              <w:t>HUYỆN/THÀNH PHỐ…</w:t>
            </w:r>
          </w:p>
          <w:p w:rsidR="00734A2F" w:rsidRPr="007A1AA6" w:rsidRDefault="00734A2F" w:rsidP="000E1DD8">
            <w:pPr>
              <w:spacing w:after="0" w:line="240" w:lineRule="auto"/>
              <w:jc w:val="center"/>
              <w:rPr>
                <w:spacing w:val="-30"/>
                <w:sz w:val="28"/>
                <w:szCs w:val="28"/>
              </w:rPr>
            </w:pPr>
            <w:r w:rsidRPr="007A1AA6">
              <w:rPr>
                <w:spacing w:val="-30"/>
                <w:sz w:val="28"/>
                <w:szCs w:val="28"/>
              </w:rPr>
              <w:t>-------------</w:t>
            </w:r>
          </w:p>
        </w:tc>
        <w:tc>
          <w:tcPr>
            <w:tcW w:w="5500" w:type="dxa"/>
            <w:shd w:val="clear" w:color="auto" w:fill="auto"/>
            <w:tcMar>
              <w:left w:w="28" w:type="dxa"/>
              <w:right w:w="28" w:type="dxa"/>
            </w:tcMar>
          </w:tcPr>
          <w:p w:rsidR="00734A2F" w:rsidRPr="00A96D2F" w:rsidRDefault="00734A2F" w:rsidP="000E1DD8">
            <w:pPr>
              <w:spacing w:after="0" w:line="240" w:lineRule="auto"/>
              <w:jc w:val="center"/>
              <w:rPr>
                <w:b/>
                <w:spacing w:val="-6"/>
                <w:sz w:val="26"/>
                <w:szCs w:val="26"/>
              </w:rPr>
            </w:pPr>
            <w:r w:rsidRPr="00A96D2F">
              <w:rPr>
                <w:b/>
                <w:spacing w:val="-6"/>
                <w:sz w:val="26"/>
                <w:szCs w:val="26"/>
              </w:rPr>
              <w:t>CỘNG HOÀ XÃ HỘI CHỦ NGHĨA VIỆT NAM</w:t>
            </w:r>
          </w:p>
          <w:p w:rsidR="00734A2F" w:rsidRPr="007A1AA6" w:rsidRDefault="00734A2F" w:rsidP="000E1DD8">
            <w:pPr>
              <w:spacing w:after="0" w:line="240" w:lineRule="auto"/>
              <w:jc w:val="center"/>
              <w:rPr>
                <w:b/>
                <w:sz w:val="28"/>
                <w:szCs w:val="28"/>
              </w:rPr>
            </w:pPr>
            <w:r w:rsidRPr="007A1AA6">
              <w:rPr>
                <w:b/>
                <w:sz w:val="28"/>
                <w:szCs w:val="28"/>
              </w:rPr>
              <w:t>Độc lập - Tự do - Hạnh phúc</w:t>
            </w:r>
          </w:p>
          <w:p w:rsidR="00734A2F" w:rsidRPr="007A1AA6" w:rsidRDefault="00734A2F" w:rsidP="000E1DD8">
            <w:pPr>
              <w:spacing w:after="0" w:line="240" w:lineRule="auto"/>
              <w:jc w:val="center"/>
              <w:rPr>
                <w:spacing w:val="-30"/>
                <w:sz w:val="28"/>
                <w:szCs w:val="28"/>
              </w:rPr>
            </w:pPr>
            <w:r w:rsidRPr="007A1AA6">
              <w:rPr>
                <w:spacing w:val="-30"/>
                <w:sz w:val="28"/>
                <w:szCs w:val="28"/>
              </w:rPr>
              <w:t>---------------------------------------------------------------------</w:t>
            </w:r>
          </w:p>
        </w:tc>
      </w:tr>
      <w:tr w:rsidR="00734A2F" w:rsidRPr="007A1AA6" w:rsidTr="00A96D2F">
        <w:trPr>
          <w:jc w:val="center"/>
        </w:trPr>
        <w:tc>
          <w:tcPr>
            <w:tcW w:w="3714" w:type="dxa"/>
            <w:shd w:val="clear" w:color="auto" w:fill="auto"/>
            <w:tcMar>
              <w:left w:w="28" w:type="dxa"/>
              <w:right w:w="28" w:type="dxa"/>
            </w:tcMar>
          </w:tcPr>
          <w:p w:rsidR="00734A2F" w:rsidRPr="007A1AA6" w:rsidRDefault="00734A2F" w:rsidP="000E1DD8">
            <w:pPr>
              <w:spacing w:after="0" w:line="240" w:lineRule="auto"/>
              <w:jc w:val="center"/>
              <w:rPr>
                <w:sz w:val="28"/>
                <w:szCs w:val="28"/>
              </w:rPr>
            </w:pPr>
            <w:r w:rsidRPr="007A1AA6">
              <w:rPr>
                <w:spacing w:val="-4"/>
                <w:sz w:val="28"/>
                <w:szCs w:val="28"/>
              </w:rPr>
              <w:t>Số:           /NQ-HĐND</w:t>
            </w:r>
          </w:p>
        </w:tc>
        <w:tc>
          <w:tcPr>
            <w:tcW w:w="5500" w:type="dxa"/>
            <w:shd w:val="clear" w:color="auto" w:fill="auto"/>
            <w:tcMar>
              <w:left w:w="28" w:type="dxa"/>
              <w:right w:w="28" w:type="dxa"/>
            </w:tcMar>
          </w:tcPr>
          <w:p w:rsidR="00734A2F" w:rsidRPr="007A1AA6" w:rsidRDefault="00404128" w:rsidP="000E1DD8">
            <w:pPr>
              <w:spacing w:after="0" w:line="240" w:lineRule="auto"/>
              <w:jc w:val="center"/>
              <w:rPr>
                <w:b/>
                <w:sz w:val="28"/>
                <w:szCs w:val="28"/>
                <w:lang w:val="vi-VN"/>
              </w:rPr>
            </w:pPr>
            <w:r w:rsidRPr="007A1AA6">
              <w:rPr>
                <w:i/>
                <w:sz w:val="28"/>
                <w:szCs w:val="28"/>
              </w:rPr>
              <w:t>Kon Tum</w:t>
            </w:r>
            <w:r w:rsidR="00734A2F" w:rsidRPr="007A1AA6">
              <w:rPr>
                <w:i/>
                <w:sz w:val="28"/>
                <w:szCs w:val="28"/>
              </w:rPr>
              <w:t>, ngày      tháng      năm 2025</w:t>
            </w:r>
          </w:p>
        </w:tc>
      </w:tr>
    </w:tbl>
    <w:p w:rsidR="00734A2F" w:rsidRPr="007A1AA6" w:rsidRDefault="00734A2F" w:rsidP="00734A2F">
      <w:pPr>
        <w:spacing w:before="60" w:after="60"/>
        <w:jc w:val="center"/>
        <w:rPr>
          <w:sz w:val="28"/>
          <w:szCs w:val="28"/>
        </w:rPr>
      </w:pPr>
    </w:p>
    <w:p w:rsidR="00734A2F" w:rsidRPr="007A1AA6" w:rsidRDefault="00734A2F" w:rsidP="00734A2F">
      <w:pPr>
        <w:spacing w:before="60" w:after="60"/>
        <w:jc w:val="center"/>
        <w:rPr>
          <w:b/>
          <w:sz w:val="28"/>
          <w:szCs w:val="28"/>
        </w:rPr>
      </w:pPr>
      <w:r w:rsidRPr="007A1AA6">
        <w:rPr>
          <w:b/>
          <w:sz w:val="28"/>
          <w:szCs w:val="28"/>
        </w:rPr>
        <w:t>NGHỊ QUYẾT</w:t>
      </w:r>
    </w:p>
    <w:p w:rsidR="00734A2F" w:rsidRPr="007A1AA6" w:rsidRDefault="00734A2F" w:rsidP="00734A2F">
      <w:pPr>
        <w:jc w:val="center"/>
        <w:rPr>
          <w:b/>
          <w:sz w:val="28"/>
          <w:szCs w:val="28"/>
        </w:rPr>
      </w:pPr>
      <w:r w:rsidRPr="007A1AA6">
        <w:rPr>
          <w:b/>
          <w:sz w:val="28"/>
          <w:szCs w:val="28"/>
        </w:rPr>
        <w:t xml:space="preserve">Về việc tán thành chủ trương ..., tỉnh </w:t>
      </w:r>
      <w:r w:rsidR="00E0031D" w:rsidRPr="007A1AA6">
        <w:rPr>
          <w:b/>
          <w:sz w:val="28"/>
          <w:szCs w:val="28"/>
        </w:rPr>
        <w:t>Kon Tum</w:t>
      </w:r>
      <w:r w:rsidRPr="007A1AA6">
        <w:rPr>
          <w:rStyle w:val="FootnoteReference"/>
          <w:b/>
          <w:sz w:val="28"/>
          <w:szCs w:val="28"/>
        </w:rPr>
        <w:footnoteReference w:id="5"/>
      </w:r>
    </w:p>
    <w:p w:rsidR="00734A2F" w:rsidRPr="007A1AA6" w:rsidRDefault="00734A2F" w:rsidP="00734A2F">
      <w:pPr>
        <w:spacing w:line="120" w:lineRule="auto"/>
        <w:jc w:val="center"/>
        <w:rPr>
          <w:sz w:val="28"/>
          <w:szCs w:val="28"/>
          <w:lang w:val="vi-VN"/>
        </w:rPr>
      </w:pPr>
      <w:r w:rsidRPr="007A1AA6">
        <w:rPr>
          <w:sz w:val="28"/>
          <w:szCs w:val="28"/>
        </w:rPr>
        <w:t>–––––––––––––</w:t>
      </w:r>
    </w:p>
    <w:p w:rsidR="00734A2F" w:rsidRPr="007A1AA6" w:rsidRDefault="00734A2F" w:rsidP="00734A2F">
      <w:pPr>
        <w:spacing w:before="60" w:after="60"/>
        <w:jc w:val="center"/>
        <w:rPr>
          <w:sz w:val="28"/>
          <w:szCs w:val="28"/>
        </w:rPr>
      </w:pPr>
    </w:p>
    <w:p w:rsidR="00734A2F" w:rsidRPr="007A1AA6" w:rsidRDefault="00734A2F" w:rsidP="00734A2F">
      <w:pPr>
        <w:spacing w:before="60" w:after="60"/>
        <w:jc w:val="center"/>
        <w:rPr>
          <w:b/>
          <w:sz w:val="28"/>
          <w:szCs w:val="28"/>
        </w:rPr>
      </w:pPr>
      <w:r w:rsidRPr="007A1AA6">
        <w:rPr>
          <w:b/>
          <w:sz w:val="28"/>
          <w:szCs w:val="28"/>
        </w:rPr>
        <w:t>HỘI ĐỒNG NHÂN DÂN HUYỆN/THÀNH PHỐ .............</w:t>
      </w:r>
    </w:p>
    <w:p w:rsidR="00734A2F" w:rsidRPr="007A1AA6" w:rsidRDefault="00734A2F" w:rsidP="00734A2F">
      <w:pPr>
        <w:spacing w:before="60" w:after="60"/>
        <w:jc w:val="center"/>
        <w:rPr>
          <w:b/>
          <w:sz w:val="28"/>
          <w:szCs w:val="28"/>
        </w:rPr>
      </w:pPr>
      <w:r w:rsidRPr="007A1AA6">
        <w:rPr>
          <w:b/>
          <w:sz w:val="28"/>
          <w:szCs w:val="28"/>
        </w:rPr>
        <w:t>KHÓA ......, KỲ HỌP ......</w:t>
      </w:r>
    </w:p>
    <w:p w:rsidR="00734A2F" w:rsidRPr="007A1AA6" w:rsidRDefault="00734A2F" w:rsidP="00734A2F">
      <w:pPr>
        <w:spacing w:before="60" w:after="60"/>
        <w:jc w:val="center"/>
        <w:rPr>
          <w:sz w:val="28"/>
          <w:szCs w:val="28"/>
        </w:rPr>
      </w:pPr>
    </w:p>
    <w:p w:rsidR="00734A2F" w:rsidRPr="007A1AA6" w:rsidRDefault="00734A2F" w:rsidP="00734A2F">
      <w:pPr>
        <w:spacing w:before="60" w:after="60"/>
        <w:ind w:firstLine="720"/>
        <w:jc w:val="both"/>
        <w:rPr>
          <w:i/>
          <w:sz w:val="28"/>
          <w:szCs w:val="28"/>
        </w:rPr>
      </w:pPr>
      <w:r w:rsidRPr="007A1AA6">
        <w:rPr>
          <w:i/>
          <w:sz w:val="28"/>
          <w:szCs w:val="28"/>
        </w:rPr>
        <w:t>Căn cứ Luật Tổ chức chính quyền địa phương ngày 19 tháng 2 năm 2025;</w:t>
      </w:r>
    </w:p>
    <w:p w:rsidR="00734A2F" w:rsidRPr="007A1AA6" w:rsidRDefault="00734A2F" w:rsidP="00734A2F">
      <w:pPr>
        <w:spacing w:before="60" w:after="60"/>
        <w:ind w:firstLine="720"/>
        <w:jc w:val="both"/>
        <w:rPr>
          <w:i/>
          <w:sz w:val="28"/>
          <w:szCs w:val="28"/>
        </w:rPr>
      </w:pPr>
      <w:r w:rsidRPr="007A1AA6">
        <w:rPr>
          <w:i/>
          <w:sz w:val="28"/>
          <w:szCs w:val="28"/>
        </w:rPr>
        <w:t>Căn cứ Nghị quyết số 1211/2016/UBTVQH13 ngày 25 tháng 5 năm 2016 của Uỷ ban Thường vụ Quốc hội về tiêu chuẩn của đơn vị hành chính và phân loại đơn vị hành chính; Nghị quyết số 27/2022/UBTVQH15 ngày 21 tháng 9 năm 2022 của Ủy ban Thường vụ Quốc hội sửa đổi bổ sung một số điều của Nghị quyết số 1211/2016/UBTVQH13 ngày 25 tháng 5 năm 2016 của Uỷ ban Thường vụ Quốc hội.</w:t>
      </w:r>
    </w:p>
    <w:p w:rsidR="00734A2F" w:rsidRPr="007A1AA6" w:rsidRDefault="00734A2F" w:rsidP="00734A2F">
      <w:pPr>
        <w:spacing w:before="60" w:after="60"/>
        <w:ind w:firstLine="720"/>
        <w:jc w:val="both"/>
        <w:rPr>
          <w:i/>
          <w:sz w:val="28"/>
          <w:szCs w:val="28"/>
        </w:rPr>
      </w:pPr>
      <w:r w:rsidRPr="007A1AA6">
        <w:rPr>
          <w:i/>
          <w:spacing w:val="-4"/>
          <w:sz w:val="28"/>
          <w:szCs w:val="28"/>
        </w:rPr>
        <w:t xml:space="preserve">Căn cứ Nghị quyết số </w:t>
      </w:r>
      <w:r w:rsidR="00E0031D" w:rsidRPr="007A1AA6">
        <w:rPr>
          <w:i/>
          <w:spacing w:val="-4"/>
          <w:sz w:val="28"/>
          <w:szCs w:val="28"/>
        </w:rPr>
        <w:t>76</w:t>
      </w:r>
      <w:r w:rsidRPr="007A1AA6">
        <w:rPr>
          <w:i/>
          <w:spacing w:val="-4"/>
          <w:sz w:val="28"/>
          <w:szCs w:val="28"/>
        </w:rPr>
        <w:t xml:space="preserve">/2025/UBTVQH  của Ủy ban Thường vụ Quốc hội về sắp xếp đơn vị hành chính cấp huyện, cấp xã; </w:t>
      </w:r>
      <w:r w:rsidRPr="007A1AA6">
        <w:rPr>
          <w:i/>
          <w:sz w:val="28"/>
          <w:szCs w:val="28"/>
        </w:rPr>
        <w:t>Nghị quyết số 74/NQ-CP ngày 07 tháng 4 năm 2025 của Chính phủ ban hành Kế hoạch thực sắp xếp đơn vị hành chính và xây dựng mô hình tổ chức chính quyền địa phương 02 cấp;</w:t>
      </w:r>
    </w:p>
    <w:p w:rsidR="00734A2F" w:rsidRPr="007A1AA6" w:rsidRDefault="00734A2F" w:rsidP="00734A2F">
      <w:pPr>
        <w:spacing w:before="60" w:after="60"/>
        <w:ind w:firstLine="720"/>
        <w:jc w:val="both"/>
        <w:rPr>
          <w:i/>
          <w:sz w:val="28"/>
          <w:szCs w:val="28"/>
        </w:rPr>
      </w:pPr>
      <w:r w:rsidRPr="007A1AA6">
        <w:rPr>
          <w:i/>
          <w:sz w:val="28"/>
          <w:szCs w:val="28"/>
        </w:rPr>
        <w:t xml:space="preserve">Thực hiện Kế hoạch số </w:t>
      </w:r>
      <w:r w:rsidR="00E0031D" w:rsidRPr="007A1AA6">
        <w:rPr>
          <w:i/>
          <w:sz w:val="28"/>
          <w:szCs w:val="28"/>
        </w:rPr>
        <w:t>1293</w:t>
      </w:r>
      <w:r w:rsidRPr="007A1AA6">
        <w:rPr>
          <w:i/>
          <w:sz w:val="28"/>
          <w:szCs w:val="28"/>
        </w:rPr>
        <w:t xml:space="preserve">/KH-UBND </w:t>
      </w:r>
      <w:r w:rsidR="00E0031D" w:rsidRPr="007A1AA6">
        <w:rPr>
          <w:i/>
          <w:sz w:val="28"/>
          <w:szCs w:val="28"/>
        </w:rPr>
        <w:t>ngày 17 tháng 4 năm 2025 của Uỷ ban nhân dân tỉnh về việc tổ chức lấy ý kiến cử tri và tổ chức kỳ họp Hội đồng nhân dân các cấp thông qua chủ trương sắp xếp đơn vị hành chính cấp tỉnh, cấp xã;</w:t>
      </w:r>
    </w:p>
    <w:p w:rsidR="00734A2F" w:rsidRPr="007A1AA6" w:rsidRDefault="00734A2F" w:rsidP="00734A2F">
      <w:pPr>
        <w:spacing w:before="60" w:after="60"/>
        <w:ind w:firstLine="720"/>
        <w:jc w:val="both"/>
        <w:rPr>
          <w:i/>
          <w:sz w:val="28"/>
          <w:szCs w:val="28"/>
        </w:rPr>
      </w:pPr>
      <w:r w:rsidRPr="007A1AA6">
        <w:rPr>
          <w:i/>
          <w:sz w:val="28"/>
          <w:szCs w:val="28"/>
        </w:rPr>
        <w:t>Xét Tờ trình số .../TTr-UBND ngày ... tháng ... năm 2025 của Ủy ban nhân dân cấp xã ... về</w:t>
      </w:r>
      <w:r w:rsidR="00B374FF" w:rsidRPr="007A1AA6">
        <w:rPr>
          <w:i/>
          <w:sz w:val="28"/>
          <w:szCs w:val="28"/>
        </w:rPr>
        <w:t xml:space="preserve">………; Báo </w:t>
      </w:r>
      <w:r w:rsidRPr="007A1AA6">
        <w:rPr>
          <w:i/>
          <w:sz w:val="28"/>
          <w:szCs w:val="28"/>
        </w:rPr>
        <w:t>cáo thẩm tra của Ban Pháp chế Hội đồng nhân dân</w:t>
      </w:r>
      <w:r w:rsidR="00B374FF" w:rsidRPr="007A1AA6">
        <w:rPr>
          <w:i/>
          <w:sz w:val="28"/>
          <w:szCs w:val="28"/>
        </w:rPr>
        <w:t xml:space="preserve"> huyện, thành phố</w:t>
      </w:r>
      <w:r w:rsidRPr="007A1AA6">
        <w:rPr>
          <w:i/>
          <w:sz w:val="28"/>
          <w:szCs w:val="28"/>
        </w:rPr>
        <w:t xml:space="preserve"> ...; ý kiến thảo luận của các Đại biểu Hội đồng nhân dân tại kỳ họp,</w:t>
      </w:r>
    </w:p>
    <w:p w:rsidR="00734A2F" w:rsidRPr="007A1AA6" w:rsidRDefault="00734A2F" w:rsidP="00734A2F">
      <w:pPr>
        <w:tabs>
          <w:tab w:val="left" w:pos="7655"/>
        </w:tabs>
        <w:spacing w:before="60" w:after="60"/>
        <w:jc w:val="center"/>
        <w:rPr>
          <w:b/>
          <w:sz w:val="28"/>
          <w:szCs w:val="28"/>
        </w:rPr>
      </w:pPr>
    </w:p>
    <w:p w:rsidR="00734A2F" w:rsidRPr="007A1AA6" w:rsidRDefault="00734A2F" w:rsidP="00734A2F">
      <w:pPr>
        <w:spacing w:before="60" w:after="60"/>
        <w:jc w:val="center"/>
        <w:rPr>
          <w:b/>
          <w:sz w:val="28"/>
          <w:szCs w:val="28"/>
        </w:rPr>
      </w:pPr>
      <w:r w:rsidRPr="007A1AA6">
        <w:rPr>
          <w:b/>
          <w:sz w:val="28"/>
          <w:szCs w:val="28"/>
        </w:rPr>
        <w:t>QUYẾT NGHỊ:</w:t>
      </w:r>
    </w:p>
    <w:p w:rsidR="00404128" w:rsidRPr="007A1AA6" w:rsidRDefault="00734A2F" w:rsidP="00404128">
      <w:pPr>
        <w:spacing w:before="120" w:line="330" w:lineRule="exact"/>
        <w:ind w:firstLine="567"/>
        <w:jc w:val="both"/>
        <w:rPr>
          <w:sz w:val="28"/>
          <w:szCs w:val="28"/>
          <w:lang w:val="it-IT"/>
        </w:rPr>
      </w:pPr>
      <w:r w:rsidRPr="007A1AA6">
        <w:rPr>
          <w:b/>
          <w:sz w:val="28"/>
          <w:szCs w:val="28"/>
        </w:rPr>
        <w:t>Điều 1.</w:t>
      </w:r>
      <w:r w:rsidRPr="007A1AA6">
        <w:rPr>
          <w:sz w:val="28"/>
          <w:szCs w:val="28"/>
        </w:rPr>
        <w:t xml:space="preserve"> </w:t>
      </w:r>
      <w:r w:rsidR="00404128" w:rsidRPr="007A1AA6">
        <w:rPr>
          <w:sz w:val="28"/>
          <w:szCs w:val="28"/>
          <w:lang w:val="it-IT"/>
        </w:rPr>
        <w:t>Tán thành</w:t>
      </w:r>
      <w:r w:rsidR="00404128" w:rsidRPr="007A1AA6">
        <w:rPr>
          <w:sz w:val="28"/>
          <w:szCs w:val="28"/>
          <w:lang w:val="nl-NL"/>
        </w:rPr>
        <w:t xml:space="preserve"> chủ trương </w:t>
      </w:r>
      <w:r w:rsidR="00404128" w:rsidRPr="007A1AA6">
        <w:rPr>
          <w:sz w:val="28"/>
          <w:szCs w:val="28"/>
          <w:lang w:val="pl-PL"/>
        </w:rPr>
        <w:t>sắp xếp đơn vị hành chính cấp xã của huyện, thành phố</w:t>
      </w:r>
      <w:r w:rsidR="00763EA6">
        <w:rPr>
          <w:sz w:val="28"/>
          <w:szCs w:val="28"/>
          <w:lang w:val="pl-PL"/>
        </w:rPr>
        <w:t>..</w:t>
      </w:r>
      <w:r w:rsidR="00404128" w:rsidRPr="007A1AA6">
        <w:rPr>
          <w:sz w:val="28"/>
          <w:szCs w:val="28"/>
          <w:lang w:val="pl-PL"/>
        </w:rPr>
        <w:t>, với các nội dung sau</w:t>
      </w:r>
      <w:r w:rsidR="00404128" w:rsidRPr="007A1AA6">
        <w:rPr>
          <w:sz w:val="28"/>
          <w:szCs w:val="28"/>
          <w:lang w:val="it-IT"/>
        </w:rPr>
        <w:t>:</w:t>
      </w:r>
    </w:p>
    <w:p w:rsidR="00404128" w:rsidRPr="007A1AA6" w:rsidRDefault="00404128" w:rsidP="00404128">
      <w:pPr>
        <w:spacing w:before="120" w:line="330" w:lineRule="exact"/>
        <w:ind w:firstLine="567"/>
        <w:jc w:val="both"/>
        <w:rPr>
          <w:sz w:val="28"/>
          <w:szCs w:val="28"/>
          <w:lang w:val="es-MX"/>
        </w:rPr>
      </w:pPr>
      <w:r w:rsidRPr="007A1AA6">
        <w:rPr>
          <w:sz w:val="28"/>
          <w:szCs w:val="28"/>
          <w:lang w:val="es-MX"/>
        </w:rPr>
        <w:lastRenderedPageBreak/>
        <w:t xml:space="preserve">- Nhập toàn bộ diện tích tự nhiên, quy mô dân số của xã </w:t>
      </w:r>
      <w:r w:rsidRPr="007A1AA6">
        <w:rPr>
          <w:i/>
          <w:sz w:val="28"/>
          <w:szCs w:val="28"/>
          <w:lang w:val="it-IT"/>
        </w:rPr>
        <w:t>(phường, thị trấn)</w:t>
      </w:r>
      <w:r w:rsidRPr="007A1AA6">
        <w:rPr>
          <w:sz w:val="28"/>
          <w:szCs w:val="28"/>
          <w:lang w:val="it-IT"/>
        </w:rPr>
        <w:t xml:space="preserve"> </w:t>
      </w:r>
      <w:r w:rsidRPr="007A1AA6">
        <w:rPr>
          <w:sz w:val="28"/>
          <w:szCs w:val="28"/>
          <w:lang w:val="es-MX"/>
        </w:rPr>
        <w:t xml:space="preserve"> …… và xã </w:t>
      </w:r>
      <w:r w:rsidRPr="007A1AA6">
        <w:rPr>
          <w:i/>
          <w:sz w:val="28"/>
          <w:szCs w:val="28"/>
          <w:lang w:val="it-IT"/>
        </w:rPr>
        <w:t>(phường, thị trấn)</w:t>
      </w:r>
      <w:r w:rsidRPr="007A1AA6">
        <w:rPr>
          <w:sz w:val="28"/>
          <w:szCs w:val="28"/>
          <w:lang w:val="it-IT"/>
        </w:rPr>
        <w:t xml:space="preserve"> </w:t>
      </w:r>
      <w:r w:rsidRPr="007A1AA6">
        <w:rPr>
          <w:sz w:val="28"/>
          <w:szCs w:val="28"/>
          <w:lang w:val="es-MX"/>
        </w:rPr>
        <w:t xml:space="preserve">…………… </w:t>
      </w:r>
      <w:r w:rsidRPr="007A1AA6">
        <w:rPr>
          <w:sz w:val="28"/>
          <w:szCs w:val="28"/>
          <w:lang w:val="it-IT"/>
        </w:rPr>
        <w:t xml:space="preserve">để thành lập xã </w:t>
      </w:r>
      <w:r w:rsidRPr="007A1AA6">
        <w:rPr>
          <w:i/>
          <w:sz w:val="28"/>
          <w:szCs w:val="28"/>
          <w:lang w:val="it-IT"/>
        </w:rPr>
        <w:t>(phường, thị trấn)</w:t>
      </w:r>
      <w:r w:rsidRPr="007A1AA6">
        <w:rPr>
          <w:sz w:val="28"/>
          <w:szCs w:val="28"/>
          <w:lang w:val="it-IT"/>
        </w:rPr>
        <w:t xml:space="preserve"> </w:t>
      </w:r>
      <w:r w:rsidRPr="007A1AA6">
        <w:rPr>
          <w:sz w:val="28"/>
          <w:szCs w:val="28"/>
          <w:lang w:val="es-MX"/>
        </w:rPr>
        <w:t>…………….</w:t>
      </w:r>
    </w:p>
    <w:p w:rsidR="00404128" w:rsidRPr="007A1AA6" w:rsidRDefault="00404128" w:rsidP="00404128">
      <w:pPr>
        <w:spacing w:before="120" w:line="330" w:lineRule="exact"/>
        <w:ind w:firstLine="567"/>
        <w:jc w:val="both"/>
        <w:rPr>
          <w:sz w:val="28"/>
          <w:szCs w:val="28"/>
          <w:lang w:val="es-MX"/>
        </w:rPr>
      </w:pPr>
      <w:r w:rsidRPr="007A1AA6">
        <w:rPr>
          <w:sz w:val="28"/>
          <w:szCs w:val="28"/>
          <w:lang w:val="es-MX"/>
        </w:rPr>
        <w:t xml:space="preserve">- Nhập toàn bộ diện tích tự nhiên, quy mô dân số của xã </w:t>
      </w:r>
      <w:r w:rsidRPr="007A1AA6">
        <w:rPr>
          <w:i/>
          <w:sz w:val="28"/>
          <w:szCs w:val="28"/>
          <w:lang w:val="it-IT"/>
        </w:rPr>
        <w:t>(phường, thị trấn)</w:t>
      </w:r>
      <w:r w:rsidRPr="007A1AA6">
        <w:rPr>
          <w:sz w:val="28"/>
          <w:szCs w:val="28"/>
          <w:lang w:val="it-IT"/>
        </w:rPr>
        <w:t xml:space="preserve"> </w:t>
      </w:r>
      <w:r w:rsidRPr="007A1AA6">
        <w:rPr>
          <w:sz w:val="28"/>
          <w:szCs w:val="28"/>
          <w:lang w:val="es-MX"/>
        </w:rPr>
        <w:t xml:space="preserve"> …… và xã </w:t>
      </w:r>
      <w:r w:rsidRPr="007A1AA6">
        <w:rPr>
          <w:i/>
          <w:sz w:val="28"/>
          <w:szCs w:val="28"/>
          <w:lang w:val="it-IT"/>
        </w:rPr>
        <w:t>(phường, thị trấn)</w:t>
      </w:r>
      <w:r w:rsidRPr="007A1AA6">
        <w:rPr>
          <w:sz w:val="28"/>
          <w:szCs w:val="28"/>
          <w:lang w:val="it-IT"/>
        </w:rPr>
        <w:t xml:space="preserve"> </w:t>
      </w:r>
      <w:r w:rsidRPr="007A1AA6">
        <w:rPr>
          <w:sz w:val="28"/>
          <w:szCs w:val="28"/>
          <w:lang w:val="es-MX"/>
        </w:rPr>
        <w:t xml:space="preserve">…………… </w:t>
      </w:r>
      <w:r w:rsidRPr="007A1AA6">
        <w:rPr>
          <w:sz w:val="28"/>
          <w:szCs w:val="28"/>
          <w:lang w:val="it-IT"/>
        </w:rPr>
        <w:t xml:space="preserve">để thành lập xã </w:t>
      </w:r>
      <w:r w:rsidRPr="007A1AA6">
        <w:rPr>
          <w:i/>
          <w:sz w:val="28"/>
          <w:szCs w:val="28"/>
          <w:lang w:val="it-IT"/>
        </w:rPr>
        <w:t>(phường, thị trấn)</w:t>
      </w:r>
      <w:r w:rsidRPr="007A1AA6">
        <w:rPr>
          <w:sz w:val="28"/>
          <w:szCs w:val="28"/>
          <w:lang w:val="it-IT"/>
        </w:rPr>
        <w:t xml:space="preserve"> </w:t>
      </w:r>
      <w:r w:rsidRPr="007A1AA6">
        <w:rPr>
          <w:sz w:val="28"/>
          <w:szCs w:val="28"/>
          <w:lang w:val="es-MX"/>
        </w:rPr>
        <w:t>…………….</w:t>
      </w:r>
    </w:p>
    <w:p w:rsidR="00734A2F" w:rsidRPr="007A1AA6" w:rsidRDefault="00734A2F" w:rsidP="00734A2F">
      <w:pPr>
        <w:spacing w:before="60" w:after="60"/>
        <w:ind w:firstLine="720"/>
        <w:jc w:val="both"/>
        <w:rPr>
          <w:i/>
          <w:sz w:val="28"/>
          <w:szCs w:val="28"/>
          <w:lang w:val="es-MX"/>
        </w:rPr>
      </w:pPr>
      <w:r w:rsidRPr="007A1AA6">
        <w:rPr>
          <w:i/>
          <w:sz w:val="28"/>
          <w:szCs w:val="28"/>
          <w:lang w:val="es-MX"/>
        </w:rPr>
        <w:t>(có biểu Tổng hợp kết quả biểu quyết của Hội đồng nhân dân kèm theo)</w:t>
      </w:r>
      <w:r w:rsidR="00404128" w:rsidRPr="007A1AA6">
        <w:rPr>
          <w:rStyle w:val="FootnoteReference"/>
          <w:i/>
          <w:sz w:val="28"/>
          <w:szCs w:val="28"/>
          <w:lang w:val="es-MX"/>
        </w:rPr>
        <w:footnoteReference w:id="6"/>
      </w:r>
    </w:p>
    <w:p w:rsidR="00734A2F" w:rsidRPr="007A1AA6" w:rsidRDefault="00734A2F" w:rsidP="00734A2F">
      <w:pPr>
        <w:spacing w:before="60" w:after="60"/>
        <w:ind w:firstLine="720"/>
        <w:jc w:val="both"/>
        <w:rPr>
          <w:sz w:val="28"/>
          <w:szCs w:val="28"/>
          <w:lang w:val="es-MX"/>
        </w:rPr>
      </w:pPr>
      <w:r w:rsidRPr="007A1AA6">
        <w:rPr>
          <w:b/>
          <w:sz w:val="28"/>
          <w:szCs w:val="28"/>
          <w:lang w:val="es-MX"/>
        </w:rPr>
        <w:t>Điều 2.</w:t>
      </w:r>
      <w:r w:rsidRPr="007A1AA6">
        <w:rPr>
          <w:sz w:val="28"/>
          <w:szCs w:val="28"/>
          <w:lang w:val="es-MX"/>
        </w:rPr>
        <w:t xml:space="preserve"> Hội đồng nhân dân </w:t>
      </w:r>
      <w:r w:rsidR="00754C83" w:rsidRPr="007A1AA6">
        <w:rPr>
          <w:sz w:val="28"/>
          <w:szCs w:val="28"/>
          <w:lang w:val="es-MX"/>
        </w:rPr>
        <w:t>huyện/</w:t>
      </w:r>
      <w:r w:rsidR="005B376B" w:rsidRPr="007A1AA6">
        <w:rPr>
          <w:sz w:val="28"/>
          <w:szCs w:val="28"/>
          <w:lang w:val="es-MX"/>
        </w:rPr>
        <w:t xml:space="preserve">thành phố </w:t>
      </w:r>
      <w:r w:rsidRPr="007A1AA6">
        <w:rPr>
          <w:sz w:val="28"/>
          <w:szCs w:val="28"/>
          <w:lang w:val="es-MX"/>
        </w:rPr>
        <w:t xml:space="preserve">giao Ủy ban nhân dân </w:t>
      </w:r>
      <w:r w:rsidR="00754C83" w:rsidRPr="007A1AA6">
        <w:rPr>
          <w:sz w:val="28"/>
          <w:szCs w:val="28"/>
          <w:lang w:val="es-MX"/>
        </w:rPr>
        <w:t>huyện/</w:t>
      </w:r>
      <w:r w:rsidR="00404128" w:rsidRPr="007A1AA6">
        <w:rPr>
          <w:sz w:val="28"/>
          <w:szCs w:val="28"/>
          <w:lang w:val="es-MX"/>
        </w:rPr>
        <w:t>thành phố</w:t>
      </w:r>
      <w:r w:rsidR="00754C83" w:rsidRPr="007A1AA6">
        <w:rPr>
          <w:sz w:val="28"/>
          <w:szCs w:val="28"/>
          <w:lang w:val="es-MX"/>
        </w:rPr>
        <w:t xml:space="preserve"> </w:t>
      </w:r>
      <w:r w:rsidRPr="007A1AA6">
        <w:rPr>
          <w:sz w:val="28"/>
          <w:szCs w:val="28"/>
          <w:lang w:val="es-MX"/>
        </w:rPr>
        <w:t>căn cứ Nghị quyết này hoàn thiện hồ sơ, trình cấp có thẩm quyền xem xét, quyết định.</w:t>
      </w:r>
    </w:p>
    <w:p w:rsidR="00734A2F" w:rsidRPr="007A1AA6" w:rsidRDefault="00734A2F" w:rsidP="00734A2F">
      <w:pPr>
        <w:spacing w:before="60" w:after="60"/>
        <w:ind w:firstLine="720"/>
        <w:jc w:val="both"/>
        <w:rPr>
          <w:sz w:val="28"/>
          <w:szCs w:val="28"/>
          <w:lang w:val="es-MX"/>
        </w:rPr>
      </w:pPr>
      <w:r w:rsidRPr="007A1AA6">
        <w:rPr>
          <w:sz w:val="28"/>
          <w:szCs w:val="28"/>
          <w:lang w:val="es-MX"/>
        </w:rPr>
        <w:t xml:space="preserve">Thường trực Hội đồng nhân dân </w:t>
      </w:r>
      <w:r w:rsidR="00754C83" w:rsidRPr="007A1AA6">
        <w:rPr>
          <w:sz w:val="28"/>
          <w:szCs w:val="28"/>
          <w:lang w:val="es-MX"/>
        </w:rPr>
        <w:t>huyện/</w:t>
      </w:r>
      <w:r w:rsidR="00404128" w:rsidRPr="007A1AA6">
        <w:rPr>
          <w:sz w:val="28"/>
          <w:szCs w:val="28"/>
          <w:lang w:val="es-MX"/>
        </w:rPr>
        <w:t>thành phố</w:t>
      </w:r>
      <w:r w:rsidR="00754C83" w:rsidRPr="007A1AA6">
        <w:rPr>
          <w:sz w:val="28"/>
          <w:szCs w:val="28"/>
          <w:lang w:val="es-MX"/>
        </w:rPr>
        <w:t xml:space="preserve">, </w:t>
      </w:r>
      <w:r w:rsidRPr="007A1AA6">
        <w:rPr>
          <w:sz w:val="28"/>
          <w:szCs w:val="28"/>
          <w:lang w:val="es-MX"/>
        </w:rPr>
        <w:t xml:space="preserve">các Ban của Hội đồng nhân dân </w:t>
      </w:r>
      <w:r w:rsidR="00754C83" w:rsidRPr="007A1AA6">
        <w:rPr>
          <w:sz w:val="28"/>
          <w:szCs w:val="28"/>
          <w:lang w:val="es-MX"/>
        </w:rPr>
        <w:t>huyện/</w:t>
      </w:r>
      <w:r w:rsidR="00404128" w:rsidRPr="007A1AA6">
        <w:rPr>
          <w:sz w:val="28"/>
          <w:szCs w:val="28"/>
          <w:lang w:val="es-MX"/>
        </w:rPr>
        <w:t>thành phố</w:t>
      </w:r>
      <w:r w:rsidR="00754C83" w:rsidRPr="007A1AA6">
        <w:rPr>
          <w:sz w:val="28"/>
          <w:szCs w:val="28"/>
          <w:lang w:val="es-MX"/>
        </w:rPr>
        <w:t xml:space="preserve">, </w:t>
      </w:r>
      <w:r w:rsidRPr="007A1AA6">
        <w:rPr>
          <w:sz w:val="28"/>
          <w:szCs w:val="28"/>
          <w:lang w:val="es-MX"/>
        </w:rPr>
        <w:t xml:space="preserve">các đại biểu Hội đồng nhân dân </w:t>
      </w:r>
      <w:r w:rsidR="00754C83" w:rsidRPr="007A1AA6">
        <w:rPr>
          <w:sz w:val="28"/>
          <w:szCs w:val="28"/>
          <w:lang w:val="es-MX"/>
        </w:rPr>
        <w:t>huyện/</w:t>
      </w:r>
      <w:r w:rsidR="00404128" w:rsidRPr="007A1AA6">
        <w:rPr>
          <w:sz w:val="28"/>
          <w:szCs w:val="28"/>
          <w:lang w:val="es-MX"/>
        </w:rPr>
        <w:t>thành phố</w:t>
      </w:r>
      <w:r w:rsidR="00754C83" w:rsidRPr="007A1AA6">
        <w:rPr>
          <w:sz w:val="28"/>
          <w:szCs w:val="28"/>
          <w:lang w:val="es-MX"/>
        </w:rPr>
        <w:t xml:space="preserve"> </w:t>
      </w:r>
      <w:r w:rsidRPr="007A1AA6">
        <w:rPr>
          <w:sz w:val="28"/>
          <w:szCs w:val="28"/>
          <w:lang w:val="es-MX"/>
        </w:rPr>
        <w:t>có trách nhiệm giám sát, kiểm tra việc triển khai, thực hiện Nghị quyết ngày.</w:t>
      </w:r>
    </w:p>
    <w:p w:rsidR="00734A2F" w:rsidRPr="007A1AA6" w:rsidRDefault="00734A2F" w:rsidP="00734A2F">
      <w:pPr>
        <w:spacing w:before="60" w:after="60"/>
        <w:ind w:firstLine="720"/>
        <w:jc w:val="both"/>
        <w:rPr>
          <w:sz w:val="28"/>
          <w:szCs w:val="28"/>
          <w:lang w:val="es-MX"/>
        </w:rPr>
      </w:pPr>
      <w:r w:rsidRPr="007A1AA6">
        <w:rPr>
          <w:sz w:val="28"/>
          <w:szCs w:val="28"/>
          <w:lang w:val="es-MX"/>
        </w:rPr>
        <w:t xml:space="preserve">Nghị quyết này đã được Hội đồng nhân dân </w:t>
      </w:r>
      <w:r w:rsidR="00754C83" w:rsidRPr="007A1AA6">
        <w:rPr>
          <w:sz w:val="28"/>
          <w:szCs w:val="28"/>
          <w:lang w:val="es-MX"/>
        </w:rPr>
        <w:t>huyện/</w:t>
      </w:r>
      <w:r w:rsidR="00404128" w:rsidRPr="007A1AA6">
        <w:rPr>
          <w:sz w:val="28"/>
          <w:szCs w:val="28"/>
          <w:lang w:val="es-MX"/>
        </w:rPr>
        <w:t>thành phố</w:t>
      </w:r>
      <w:r w:rsidRPr="007A1AA6">
        <w:rPr>
          <w:sz w:val="28"/>
          <w:szCs w:val="28"/>
          <w:lang w:val="es-MX"/>
        </w:rPr>
        <w:t>........................, khóa ........, nhiệm kỳ 2021 - 2026, kỳ họp ...... thông qua ngày ... tháng ... năm 2025./.</w:t>
      </w:r>
    </w:p>
    <w:p w:rsidR="00734A2F" w:rsidRPr="007A1AA6" w:rsidRDefault="00734A2F" w:rsidP="00734A2F">
      <w:pPr>
        <w:spacing w:before="60" w:after="60"/>
        <w:ind w:firstLine="720"/>
        <w:jc w:val="both"/>
        <w:rPr>
          <w:sz w:val="28"/>
          <w:szCs w:val="28"/>
          <w:lang w:val="es-MX"/>
        </w:rPr>
      </w:pPr>
    </w:p>
    <w:tbl>
      <w:tblPr>
        <w:tblW w:w="9606" w:type="dxa"/>
        <w:tblLook w:val="01E0" w:firstRow="1" w:lastRow="1" w:firstColumn="1" w:lastColumn="1" w:noHBand="0" w:noVBand="0"/>
      </w:tblPr>
      <w:tblGrid>
        <w:gridCol w:w="5353"/>
        <w:gridCol w:w="4253"/>
      </w:tblGrid>
      <w:tr w:rsidR="00734A2F" w:rsidRPr="007A1AA6" w:rsidTr="000E1DD8">
        <w:tc>
          <w:tcPr>
            <w:tcW w:w="5353" w:type="dxa"/>
            <w:shd w:val="clear" w:color="auto" w:fill="auto"/>
          </w:tcPr>
          <w:p w:rsidR="00734A2F" w:rsidRPr="00763EA6" w:rsidRDefault="00734A2F" w:rsidP="000E1DD8">
            <w:pPr>
              <w:spacing w:after="0" w:line="240" w:lineRule="auto"/>
              <w:rPr>
                <w:b/>
                <w:i/>
                <w:sz w:val="22"/>
                <w:lang w:val="es-MX"/>
              </w:rPr>
            </w:pPr>
            <w:r w:rsidRPr="00763EA6">
              <w:rPr>
                <w:b/>
                <w:i/>
                <w:sz w:val="22"/>
                <w:lang w:val="es-MX"/>
              </w:rPr>
              <w:t>Nơi nhận:</w:t>
            </w:r>
          </w:p>
          <w:p w:rsidR="00734A2F" w:rsidRPr="00763EA6" w:rsidRDefault="00734A2F" w:rsidP="000E1DD8">
            <w:pPr>
              <w:spacing w:after="0" w:line="240" w:lineRule="auto"/>
              <w:rPr>
                <w:sz w:val="22"/>
                <w:lang w:val="es-MX"/>
              </w:rPr>
            </w:pPr>
            <w:r w:rsidRPr="00763EA6">
              <w:rPr>
                <w:sz w:val="22"/>
                <w:lang w:val="es-MX"/>
              </w:rPr>
              <w:t xml:space="preserve">- TT HĐND huyện </w:t>
            </w:r>
            <w:r w:rsidRPr="00763EA6">
              <w:rPr>
                <w:i/>
                <w:sz w:val="22"/>
                <w:lang w:val="es-MX"/>
              </w:rPr>
              <w:t>( thành phố)</w:t>
            </w:r>
            <w:r w:rsidRPr="00763EA6">
              <w:rPr>
                <w:sz w:val="22"/>
                <w:lang w:val="es-MX"/>
              </w:rPr>
              <w:t>;</w:t>
            </w:r>
          </w:p>
          <w:p w:rsidR="00734A2F" w:rsidRPr="00763EA6" w:rsidRDefault="00734A2F" w:rsidP="000E1DD8">
            <w:pPr>
              <w:spacing w:after="0" w:line="240" w:lineRule="auto"/>
              <w:rPr>
                <w:sz w:val="22"/>
                <w:lang w:val="es-MX"/>
              </w:rPr>
            </w:pPr>
            <w:r w:rsidRPr="00763EA6">
              <w:rPr>
                <w:sz w:val="22"/>
                <w:lang w:val="es-MX"/>
              </w:rPr>
              <w:t xml:space="preserve">- UBND huyện </w:t>
            </w:r>
            <w:r w:rsidRPr="00763EA6">
              <w:rPr>
                <w:i/>
                <w:sz w:val="22"/>
                <w:lang w:val="es-MX"/>
              </w:rPr>
              <w:t>thành phố)</w:t>
            </w:r>
            <w:r w:rsidRPr="00763EA6">
              <w:rPr>
                <w:sz w:val="22"/>
                <w:lang w:val="es-MX"/>
              </w:rPr>
              <w:t>;</w:t>
            </w:r>
          </w:p>
          <w:p w:rsidR="00734A2F" w:rsidRPr="00763EA6" w:rsidRDefault="00734A2F" w:rsidP="000E1DD8">
            <w:pPr>
              <w:spacing w:after="0" w:line="240" w:lineRule="auto"/>
              <w:rPr>
                <w:sz w:val="22"/>
                <w:lang w:val="es-MX"/>
              </w:rPr>
            </w:pPr>
            <w:r w:rsidRPr="00763EA6">
              <w:rPr>
                <w:sz w:val="22"/>
                <w:lang w:val="es-MX"/>
              </w:rPr>
              <w:t xml:space="preserve">- TT Đảng xã, TT HĐND, UBND xã </w:t>
            </w:r>
            <w:r w:rsidRPr="00763EA6">
              <w:rPr>
                <w:i/>
                <w:sz w:val="22"/>
                <w:lang w:val="es-MX"/>
              </w:rPr>
              <w:t>(phường, thị trấn)</w:t>
            </w:r>
            <w:r w:rsidRPr="00763EA6">
              <w:rPr>
                <w:sz w:val="22"/>
                <w:lang w:val="es-MX"/>
              </w:rPr>
              <w:t>;</w:t>
            </w:r>
          </w:p>
          <w:p w:rsidR="00734A2F" w:rsidRPr="00763EA6" w:rsidRDefault="00734A2F" w:rsidP="000E1DD8">
            <w:pPr>
              <w:spacing w:after="0" w:line="240" w:lineRule="auto"/>
              <w:rPr>
                <w:sz w:val="22"/>
                <w:lang w:val="es-MX"/>
              </w:rPr>
            </w:pPr>
            <w:r w:rsidRPr="00763EA6">
              <w:rPr>
                <w:sz w:val="22"/>
                <w:lang w:val="es-MX"/>
              </w:rPr>
              <w:t xml:space="preserve">- Các đại biểu HĐND xã </w:t>
            </w:r>
            <w:r w:rsidRPr="00763EA6">
              <w:rPr>
                <w:i/>
                <w:sz w:val="22"/>
                <w:lang w:val="es-MX"/>
              </w:rPr>
              <w:t>(phường, thị trấn)</w:t>
            </w:r>
            <w:r w:rsidRPr="00763EA6">
              <w:rPr>
                <w:sz w:val="22"/>
                <w:lang w:val="es-MX"/>
              </w:rPr>
              <w:t>;</w:t>
            </w:r>
          </w:p>
          <w:p w:rsidR="00734A2F" w:rsidRPr="00763EA6" w:rsidRDefault="00734A2F" w:rsidP="000E1DD8">
            <w:pPr>
              <w:spacing w:after="0" w:line="240" w:lineRule="auto"/>
              <w:rPr>
                <w:sz w:val="22"/>
              </w:rPr>
            </w:pPr>
            <w:r w:rsidRPr="00763EA6">
              <w:rPr>
                <w:sz w:val="22"/>
              </w:rPr>
              <w:t>- .....................;</w:t>
            </w:r>
          </w:p>
          <w:p w:rsidR="00734A2F" w:rsidRPr="007A1AA6" w:rsidRDefault="00734A2F" w:rsidP="000E1DD8">
            <w:pPr>
              <w:spacing w:after="0" w:line="240" w:lineRule="auto"/>
              <w:rPr>
                <w:sz w:val="28"/>
                <w:szCs w:val="28"/>
              </w:rPr>
            </w:pPr>
            <w:r w:rsidRPr="00763EA6">
              <w:rPr>
                <w:sz w:val="22"/>
              </w:rPr>
              <w:t>- Lưu: VT, ......</w:t>
            </w:r>
          </w:p>
        </w:tc>
        <w:tc>
          <w:tcPr>
            <w:tcW w:w="4253" w:type="dxa"/>
            <w:shd w:val="clear" w:color="auto" w:fill="auto"/>
          </w:tcPr>
          <w:p w:rsidR="00734A2F" w:rsidRPr="007A1AA6" w:rsidRDefault="00734A2F" w:rsidP="000E1DD8">
            <w:pPr>
              <w:jc w:val="center"/>
              <w:rPr>
                <w:b/>
                <w:sz w:val="28"/>
                <w:szCs w:val="28"/>
              </w:rPr>
            </w:pPr>
            <w:r w:rsidRPr="007A1AA6">
              <w:rPr>
                <w:b/>
                <w:sz w:val="28"/>
                <w:szCs w:val="28"/>
              </w:rPr>
              <w:t>CHỦ TỊCH</w:t>
            </w:r>
          </w:p>
          <w:p w:rsidR="00734A2F" w:rsidRPr="007A1AA6" w:rsidRDefault="00734A2F" w:rsidP="000E1DD8">
            <w:pPr>
              <w:jc w:val="center"/>
              <w:rPr>
                <w:i/>
                <w:sz w:val="28"/>
                <w:szCs w:val="28"/>
              </w:rPr>
            </w:pPr>
            <w:r w:rsidRPr="007A1AA6">
              <w:rPr>
                <w:i/>
                <w:sz w:val="28"/>
                <w:szCs w:val="28"/>
              </w:rPr>
              <w:t>(Ký, đóng dấu và ghi rõ họ, tên)</w:t>
            </w:r>
          </w:p>
          <w:p w:rsidR="00734A2F" w:rsidRPr="007A1AA6" w:rsidRDefault="00734A2F" w:rsidP="000E1DD8">
            <w:pPr>
              <w:jc w:val="center"/>
              <w:rPr>
                <w:b/>
                <w:sz w:val="28"/>
                <w:szCs w:val="28"/>
              </w:rPr>
            </w:pPr>
          </w:p>
        </w:tc>
      </w:tr>
    </w:tbl>
    <w:p w:rsidR="00734A2F" w:rsidRPr="007A1AA6" w:rsidRDefault="00734A2F" w:rsidP="0012543D">
      <w:pPr>
        <w:spacing w:after="0" w:line="240" w:lineRule="auto"/>
        <w:rPr>
          <w:sz w:val="28"/>
          <w:szCs w:val="28"/>
        </w:rPr>
      </w:pPr>
    </w:p>
    <w:p w:rsidR="0012543D" w:rsidRPr="007A1AA6" w:rsidRDefault="0012543D" w:rsidP="0012543D">
      <w:pPr>
        <w:spacing w:after="0" w:line="240" w:lineRule="auto"/>
        <w:rPr>
          <w:sz w:val="28"/>
          <w:szCs w:val="28"/>
        </w:rPr>
      </w:pPr>
    </w:p>
    <w:p w:rsidR="00734A2F" w:rsidRPr="007A1AA6" w:rsidRDefault="00734A2F" w:rsidP="0012543D">
      <w:pPr>
        <w:spacing w:after="0" w:line="240" w:lineRule="auto"/>
        <w:rPr>
          <w:sz w:val="28"/>
          <w:szCs w:val="28"/>
        </w:rPr>
      </w:pPr>
    </w:p>
    <w:p w:rsidR="00734A2F" w:rsidRPr="007A1AA6" w:rsidRDefault="00734A2F" w:rsidP="0012543D">
      <w:pPr>
        <w:spacing w:after="0" w:line="240" w:lineRule="auto"/>
        <w:rPr>
          <w:sz w:val="28"/>
          <w:szCs w:val="28"/>
        </w:rPr>
      </w:pPr>
    </w:p>
    <w:p w:rsidR="00734A2F" w:rsidRPr="007A1AA6" w:rsidRDefault="00734A2F" w:rsidP="0012543D">
      <w:pPr>
        <w:spacing w:after="0" w:line="240" w:lineRule="auto"/>
        <w:rPr>
          <w:sz w:val="28"/>
          <w:szCs w:val="28"/>
        </w:rPr>
      </w:pPr>
    </w:p>
    <w:p w:rsidR="00734A2F" w:rsidRPr="007A1AA6" w:rsidRDefault="00734A2F" w:rsidP="0012543D">
      <w:pPr>
        <w:spacing w:after="0" w:line="240" w:lineRule="auto"/>
        <w:rPr>
          <w:sz w:val="28"/>
          <w:szCs w:val="28"/>
        </w:rPr>
      </w:pPr>
    </w:p>
    <w:p w:rsidR="00734A2F" w:rsidRPr="007A1AA6" w:rsidRDefault="00734A2F" w:rsidP="0012543D">
      <w:pPr>
        <w:spacing w:after="0" w:line="240" w:lineRule="auto"/>
        <w:rPr>
          <w:sz w:val="28"/>
          <w:szCs w:val="28"/>
        </w:rPr>
      </w:pPr>
    </w:p>
    <w:p w:rsidR="00734A2F" w:rsidRPr="007A1AA6" w:rsidRDefault="00734A2F" w:rsidP="0012543D">
      <w:pPr>
        <w:spacing w:after="0" w:line="240" w:lineRule="auto"/>
        <w:rPr>
          <w:sz w:val="28"/>
          <w:szCs w:val="28"/>
        </w:rPr>
      </w:pPr>
    </w:p>
    <w:p w:rsidR="00734A2F" w:rsidRPr="007A1AA6" w:rsidRDefault="00734A2F" w:rsidP="0012543D">
      <w:pPr>
        <w:spacing w:after="0" w:line="240" w:lineRule="auto"/>
        <w:rPr>
          <w:sz w:val="28"/>
          <w:szCs w:val="28"/>
        </w:rPr>
      </w:pPr>
    </w:p>
    <w:p w:rsidR="00734A2F" w:rsidRPr="007A1AA6" w:rsidRDefault="00734A2F" w:rsidP="0012543D">
      <w:pPr>
        <w:spacing w:after="0" w:line="240" w:lineRule="auto"/>
        <w:rPr>
          <w:sz w:val="28"/>
          <w:szCs w:val="28"/>
        </w:rPr>
      </w:pPr>
    </w:p>
    <w:p w:rsidR="00734A2F" w:rsidRPr="007A1AA6" w:rsidRDefault="00734A2F" w:rsidP="0012543D">
      <w:pPr>
        <w:spacing w:after="0" w:line="240" w:lineRule="auto"/>
        <w:rPr>
          <w:sz w:val="28"/>
          <w:szCs w:val="28"/>
        </w:rPr>
      </w:pPr>
    </w:p>
    <w:p w:rsidR="00734A2F" w:rsidRPr="007A1AA6" w:rsidRDefault="00734A2F" w:rsidP="0012543D">
      <w:pPr>
        <w:spacing w:after="0" w:line="240" w:lineRule="auto"/>
        <w:rPr>
          <w:sz w:val="28"/>
          <w:szCs w:val="28"/>
        </w:rPr>
      </w:pPr>
    </w:p>
    <w:p w:rsidR="00734A2F" w:rsidRPr="007A1AA6" w:rsidRDefault="00734A2F" w:rsidP="0012543D">
      <w:pPr>
        <w:spacing w:after="0" w:line="240" w:lineRule="auto"/>
        <w:rPr>
          <w:sz w:val="28"/>
          <w:szCs w:val="28"/>
        </w:rPr>
      </w:pPr>
    </w:p>
    <w:p w:rsidR="00734A2F" w:rsidRDefault="00734A2F" w:rsidP="0012543D">
      <w:pPr>
        <w:spacing w:after="0" w:line="240" w:lineRule="auto"/>
        <w:rPr>
          <w:sz w:val="28"/>
          <w:szCs w:val="28"/>
        </w:rPr>
      </w:pPr>
    </w:p>
    <w:p w:rsidR="00A96D2F" w:rsidRPr="007A1AA6" w:rsidRDefault="00A96D2F" w:rsidP="0012543D">
      <w:pPr>
        <w:spacing w:after="0" w:line="240" w:lineRule="auto"/>
        <w:rPr>
          <w:sz w:val="28"/>
          <w:szCs w:val="28"/>
        </w:rPr>
      </w:pPr>
    </w:p>
    <w:p w:rsidR="00404128" w:rsidRPr="007A1AA6" w:rsidRDefault="00404128" w:rsidP="0012543D">
      <w:pPr>
        <w:spacing w:after="0" w:line="240" w:lineRule="auto"/>
        <w:rPr>
          <w:sz w:val="28"/>
          <w:szCs w:val="28"/>
        </w:rPr>
      </w:pPr>
    </w:p>
    <w:p w:rsidR="0012543D" w:rsidRPr="007A1AA6" w:rsidRDefault="0012543D" w:rsidP="0012543D">
      <w:pPr>
        <w:spacing w:after="0" w:line="240" w:lineRule="auto"/>
        <w:rPr>
          <w:sz w:val="28"/>
          <w:szCs w:val="28"/>
        </w:rPr>
      </w:pPr>
    </w:p>
    <w:tbl>
      <w:tblPr>
        <w:tblW w:w="9035" w:type="dxa"/>
        <w:jc w:val="center"/>
        <w:tblLook w:val="01E0" w:firstRow="1" w:lastRow="1" w:firstColumn="1" w:lastColumn="1" w:noHBand="0" w:noVBand="0"/>
      </w:tblPr>
      <w:tblGrid>
        <w:gridCol w:w="3714"/>
        <w:gridCol w:w="5321"/>
      </w:tblGrid>
      <w:tr w:rsidR="000760CA" w:rsidRPr="007A1AA6" w:rsidTr="000E1DD8">
        <w:trPr>
          <w:jc w:val="center"/>
        </w:trPr>
        <w:tc>
          <w:tcPr>
            <w:tcW w:w="3714" w:type="dxa"/>
            <w:shd w:val="clear" w:color="auto" w:fill="auto"/>
            <w:tcMar>
              <w:left w:w="28" w:type="dxa"/>
              <w:right w:w="28" w:type="dxa"/>
            </w:tcMar>
          </w:tcPr>
          <w:p w:rsidR="000760CA" w:rsidRPr="007A1AA6" w:rsidRDefault="000760CA" w:rsidP="009D78F0">
            <w:pPr>
              <w:spacing w:after="0" w:line="240" w:lineRule="auto"/>
              <w:jc w:val="center"/>
              <w:rPr>
                <w:b/>
                <w:sz w:val="28"/>
                <w:szCs w:val="28"/>
              </w:rPr>
            </w:pPr>
            <w:r w:rsidRPr="007A1AA6">
              <w:rPr>
                <w:b/>
                <w:sz w:val="28"/>
                <w:szCs w:val="28"/>
              </w:rPr>
              <w:lastRenderedPageBreak/>
              <w:t>HỘI ĐỒNG NHÂN DÂN</w:t>
            </w:r>
          </w:p>
          <w:p w:rsidR="000760CA" w:rsidRPr="007A1AA6" w:rsidRDefault="00734A2F" w:rsidP="009D78F0">
            <w:pPr>
              <w:spacing w:after="0" w:line="240" w:lineRule="auto"/>
              <w:jc w:val="center"/>
              <w:rPr>
                <w:b/>
                <w:sz w:val="28"/>
                <w:szCs w:val="28"/>
              </w:rPr>
            </w:pPr>
            <w:r w:rsidRPr="007A1AA6">
              <w:rPr>
                <w:b/>
                <w:sz w:val="28"/>
                <w:szCs w:val="28"/>
              </w:rPr>
              <w:t>HUYỆN/THÀNH PHỐ</w:t>
            </w:r>
            <w:r w:rsidR="000760CA" w:rsidRPr="007A1AA6">
              <w:rPr>
                <w:b/>
                <w:sz w:val="28"/>
                <w:szCs w:val="28"/>
              </w:rPr>
              <w:t xml:space="preserve"> ....</w:t>
            </w:r>
          </w:p>
          <w:p w:rsidR="000760CA" w:rsidRPr="007A1AA6" w:rsidRDefault="000760CA" w:rsidP="009D78F0">
            <w:pPr>
              <w:spacing w:after="0" w:line="240" w:lineRule="auto"/>
              <w:jc w:val="center"/>
              <w:rPr>
                <w:spacing w:val="-30"/>
                <w:sz w:val="28"/>
                <w:szCs w:val="28"/>
              </w:rPr>
            </w:pPr>
            <w:r w:rsidRPr="007A1AA6">
              <w:rPr>
                <w:spacing w:val="-30"/>
                <w:sz w:val="28"/>
                <w:szCs w:val="28"/>
              </w:rPr>
              <w:t>-------------</w:t>
            </w:r>
          </w:p>
        </w:tc>
        <w:tc>
          <w:tcPr>
            <w:tcW w:w="5321" w:type="dxa"/>
            <w:shd w:val="clear" w:color="auto" w:fill="auto"/>
            <w:tcMar>
              <w:left w:w="28" w:type="dxa"/>
              <w:right w:w="28" w:type="dxa"/>
            </w:tcMar>
          </w:tcPr>
          <w:p w:rsidR="000760CA" w:rsidRPr="00A96D2F" w:rsidRDefault="000760CA" w:rsidP="009D78F0">
            <w:pPr>
              <w:spacing w:after="0" w:line="240" w:lineRule="auto"/>
              <w:jc w:val="center"/>
              <w:rPr>
                <w:b/>
                <w:spacing w:val="-6"/>
                <w:sz w:val="26"/>
                <w:szCs w:val="26"/>
              </w:rPr>
            </w:pPr>
            <w:r w:rsidRPr="00A96D2F">
              <w:rPr>
                <w:b/>
                <w:spacing w:val="-6"/>
                <w:sz w:val="26"/>
                <w:szCs w:val="26"/>
              </w:rPr>
              <w:t>CỘNG HOÀ XÃ HỘI CHỦ NGHĨA VIỆT NAM</w:t>
            </w:r>
          </w:p>
          <w:p w:rsidR="000760CA" w:rsidRPr="007A1AA6" w:rsidRDefault="000760CA" w:rsidP="009D78F0">
            <w:pPr>
              <w:spacing w:after="0" w:line="240" w:lineRule="auto"/>
              <w:jc w:val="center"/>
              <w:rPr>
                <w:b/>
                <w:sz w:val="28"/>
                <w:szCs w:val="28"/>
              </w:rPr>
            </w:pPr>
            <w:r w:rsidRPr="007A1AA6">
              <w:rPr>
                <w:b/>
                <w:sz w:val="28"/>
                <w:szCs w:val="28"/>
              </w:rPr>
              <w:t>Độc lập - Tự do - Hạnh phúc</w:t>
            </w:r>
          </w:p>
          <w:p w:rsidR="000760CA" w:rsidRPr="007A1AA6" w:rsidRDefault="000760CA" w:rsidP="009D78F0">
            <w:pPr>
              <w:spacing w:after="0" w:line="240" w:lineRule="auto"/>
              <w:jc w:val="center"/>
              <w:rPr>
                <w:spacing w:val="-30"/>
                <w:sz w:val="28"/>
                <w:szCs w:val="28"/>
              </w:rPr>
            </w:pPr>
            <w:r w:rsidRPr="007A1AA6">
              <w:rPr>
                <w:spacing w:val="-30"/>
                <w:sz w:val="28"/>
                <w:szCs w:val="28"/>
              </w:rPr>
              <w:t>---------------------------------------------------------------------</w:t>
            </w:r>
          </w:p>
        </w:tc>
      </w:tr>
      <w:tr w:rsidR="000760CA" w:rsidRPr="007A1AA6" w:rsidTr="000E1DD8">
        <w:trPr>
          <w:jc w:val="center"/>
        </w:trPr>
        <w:tc>
          <w:tcPr>
            <w:tcW w:w="3714" w:type="dxa"/>
            <w:shd w:val="clear" w:color="auto" w:fill="auto"/>
            <w:tcMar>
              <w:left w:w="28" w:type="dxa"/>
              <w:right w:w="28" w:type="dxa"/>
            </w:tcMar>
          </w:tcPr>
          <w:p w:rsidR="000760CA" w:rsidRPr="007A1AA6" w:rsidRDefault="000760CA" w:rsidP="000E1DD8">
            <w:pPr>
              <w:jc w:val="center"/>
              <w:rPr>
                <w:sz w:val="28"/>
                <w:szCs w:val="28"/>
              </w:rPr>
            </w:pPr>
            <w:r w:rsidRPr="007A1AA6">
              <w:rPr>
                <w:spacing w:val="-4"/>
                <w:sz w:val="28"/>
                <w:szCs w:val="28"/>
              </w:rPr>
              <w:t>Số:           /NQ-HĐND</w:t>
            </w:r>
          </w:p>
        </w:tc>
        <w:tc>
          <w:tcPr>
            <w:tcW w:w="5321" w:type="dxa"/>
            <w:shd w:val="clear" w:color="auto" w:fill="auto"/>
            <w:tcMar>
              <w:left w:w="28" w:type="dxa"/>
              <w:right w:w="28" w:type="dxa"/>
            </w:tcMar>
          </w:tcPr>
          <w:p w:rsidR="000760CA" w:rsidRPr="007A1AA6" w:rsidRDefault="00404128" w:rsidP="000E1DD8">
            <w:pPr>
              <w:jc w:val="center"/>
              <w:rPr>
                <w:b/>
                <w:sz w:val="28"/>
                <w:szCs w:val="28"/>
                <w:lang w:val="vi-VN"/>
              </w:rPr>
            </w:pPr>
            <w:r w:rsidRPr="007A1AA6">
              <w:rPr>
                <w:i/>
                <w:sz w:val="28"/>
                <w:szCs w:val="28"/>
              </w:rPr>
              <w:t>Kon Tum</w:t>
            </w:r>
            <w:r w:rsidR="000760CA" w:rsidRPr="007A1AA6">
              <w:rPr>
                <w:i/>
                <w:sz w:val="28"/>
                <w:szCs w:val="28"/>
              </w:rPr>
              <w:t>, ngày      tháng      năm 2025</w:t>
            </w:r>
          </w:p>
        </w:tc>
      </w:tr>
    </w:tbl>
    <w:p w:rsidR="000760CA" w:rsidRPr="007A1AA6" w:rsidRDefault="000760CA" w:rsidP="000760CA">
      <w:pPr>
        <w:spacing w:before="60" w:after="60"/>
        <w:jc w:val="center"/>
        <w:rPr>
          <w:sz w:val="28"/>
          <w:szCs w:val="28"/>
        </w:rPr>
      </w:pPr>
    </w:p>
    <w:p w:rsidR="000760CA" w:rsidRPr="007A1AA6" w:rsidRDefault="000760CA" w:rsidP="000760CA">
      <w:pPr>
        <w:spacing w:before="60" w:after="60"/>
        <w:jc w:val="center"/>
        <w:rPr>
          <w:b/>
          <w:sz w:val="28"/>
          <w:szCs w:val="28"/>
        </w:rPr>
      </w:pPr>
      <w:r w:rsidRPr="007A1AA6">
        <w:rPr>
          <w:b/>
          <w:sz w:val="28"/>
          <w:szCs w:val="28"/>
        </w:rPr>
        <w:t>NGHỊ QUYẾT</w:t>
      </w:r>
    </w:p>
    <w:p w:rsidR="000760CA" w:rsidRPr="007A1AA6" w:rsidRDefault="000760CA" w:rsidP="000760CA">
      <w:pPr>
        <w:jc w:val="center"/>
        <w:rPr>
          <w:b/>
          <w:sz w:val="28"/>
          <w:szCs w:val="28"/>
        </w:rPr>
      </w:pPr>
      <w:r w:rsidRPr="007A1AA6">
        <w:rPr>
          <w:b/>
          <w:sz w:val="28"/>
          <w:szCs w:val="28"/>
        </w:rPr>
        <w:t xml:space="preserve">Về việc tán thành chủ trương ..., tỉnh </w:t>
      </w:r>
      <w:r w:rsidR="00404128" w:rsidRPr="007A1AA6">
        <w:rPr>
          <w:b/>
          <w:sz w:val="28"/>
          <w:szCs w:val="28"/>
        </w:rPr>
        <w:t>Kon Tum</w:t>
      </w:r>
      <w:r w:rsidRPr="007A1AA6">
        <w:rPr>
          <w:rStyle w:val="FootnoteReference"/>
          <w:b/>
          <w:sz w:val="28"/>
          <w:szCs w:val="28"/>
        </w:rPr>
        <w:footnoteReference w:id="7"/>
      </w:r>
    </w:p>
    <w:p w:rsidR="000760CA" w:rsidRPr="007A1AA6" w:rsidRDefault="000760CA" w:rsidP="000760CA">
      <w:pPr>
        <w:spacing w:line="120" w:lineRule="auto"/>
        <w:jc w:val="center"/>
        <w:rPr>
          <w:sz w:val="28"/>
          <w:szCs w:val="28"/>
          <w:lang w:val="vi-VN"/>
        </w:rPr>
      </w:pPr>
      <w:r w:rsidRPr="007A1AA6">
        <w:rPr>
          <w:sz w:val="28"/>
          <w:szCs w:val="28"/>
        </w:rPr>
        <w:t>–––––––––––––</w:t>
      </w:r>
    </w:p>
    <w:p w:rsidR="000760CA" w:rsidRPr="007A1AA6" w:rsidRDefault="000760CA" w:rsidP="000760CA">
      <w:pPr>
        <w:spacing w:before="60" w:after="60"/>
        <w:jc w:val="center"/>
        <w:rPr>
          <w:sz w:val="28"/>
          <w:szCs w:val="28"/>
        </w:rPr>
      </w:pPr>
    </w:p>
    <w:p w:rsidR="000760CA" w:rsidRPr="007A1AA6" w:rsidRDefault="000760CA" w:rsidP="000760CA">
      <w:pPr>
        <w:spacing w:before="60" w:after="60"/>
        <w:jc w:val="center"/>
        <w:rPr>
          <w:b/>
          <w:sz w:val="28"/>
          <w:szCs w:val="28"/>
        </w:rPr>
      </w:pPr>
      <w:r w:rsidRPr="007A1AA6">
        <w:rPr>
          <w:b/>
          <w:sz w:val="28"/>
          <w:szCs w:val="28"/>
        </w:rPr>
        <w:t xml:space="preserve">HỘI ĐỒNG NHÂN DÂN </w:t>
      </w:r>
      <w:r w:rsidR="00734A2F" w:rsidRPr="007A1AA6">
        <w:rPr>
          <w:b/>
          <w:sz w:val="28"/>
          <w:szCs w:val="28"/>
        </w:rPr>
        <w:t>HUYỆN/THÀNH PHỐ</w:t>
      </w:r>
      <w:r w:rsidRPr="007A1AA6">
        <w:rPr>
          <w:b/>
          <w:sz w:val="28"/>
          <w:szCs w:val="28"/>
        </w:rPr>
        <w:t xml:space="preserve"> .............</w:t>
      </w:r>
    </w:p>
    <w:p w:rsidR="000760CA" w:rsidRPr="007A1AA6" w:rsidRDefault="000760CA" w:rsidP="000760CA">
      <w:pPr>
        <w:spacing w:before="60" w:after="60"/>
        <w:jc w:val="center"/>
        <w:rPr>
          <w:b/>
          <w:sz w:val="28"/>
          <w:szCs w:val="28"/>
        </w:rPr>
      </w:pPr>
      <w:r w:rsidRPr="007A1AA6">
        <w:rPr>
          <w:b/>
          <w:sz w:val="28"/>
          <w:szCs w:val="28"/>
        </w:rPr>
        <w:t>KHÓA ......, KỲ HỌP ......</w:t>
      </w:r>
    </w:p>
    <w:p w:rsidR="000760CA" w:rsidRPr="007A1AA6" w:rsidRDefault="000760CA" w:rsidP="000760CA">
      <w:pPr>
        <w:spacing w:before="60" w:after="60"/>
        <w:jc w:val="center"/>
        <w:rPr>
          <w:sz w:val="28"/>
          <w:szCs w:val="28"/>
        </w:rPr>
      </w:pPr>
    </w:p>
    <w:p w:rsidR="000760CA" w:rsidRPr="007A1AA6" w:rsidRDefault="000760CA" w:rsidP="000760CA">
      <w:pPr>
        <w:spacing w:before="60" w:after="60"/>
        <w:ind w:firstLine="720"/>
        <w:jc w:val="both"/>
        <w:rPr>
          <w:i/>
          <w:sz w:val="28"/>
          <w:szCs w:val="28"/>
        </w:rPr>
      </w:pPr>
      <w:r w:rsidRPr="007A1AA6">
        <w:rPr>
          <w:i/>
          <w:sz w:val="28"/>
          <w:szCs w:val="28"/>
        </w:rPr>
        <w:t>Căn cứ Luật Tổ chức chính quyền địa phương ngày 19 tháng 2 năm 2025;</w:t>
      </w:r>
    </w:p>
    <w:p w:rsidR="000760CA" w:rsidRPr="007A1AA6" w:rsidRDefault="000760CA" w:rsidP="000760CA">
      <w:pPr>
        <w:spacing w:before="60" w:after="60"/>
        <w:ind w:firstLine="720"/>
        <w:jc w:val="both"/>
        <w:rPr>
          <w:i/>
          <w:sz w:val="28"/>
          <w:szCs w:val="28"/>
        </w:rPr>
      </w:pPr>
      <w:r w:rsidRPr="007A1AA6">
        <w:rPr>
          <w:i/>
          <w:sz w:val="28"/>
          <w:szCs w:val="28"/>
        </w:rPr>
        <w:t>Căn cứ Nghị quyết số 1211/2016/UBTVQH13 ngày 25 tháng 5 năm 2016 của Uỷ ban Thường vụ Quốc hội về tiêu chuẩn của đơn vị hành chính và phân loại đơn vị hành chính; Nghị quyết số 27/2022/UBTVQH15 ngày 21 tháng 9 năm 2022 của Ủy ban Thường vụ Quốc hội sửa đổi bổ sung một số điều của Nghị quyết số 1211/2016/UBTVQH13 ngày 25 tháng 5 năm 2016 của Uỷ ban Thường vụ Quốc hội.</w:t>
      </w:r>
    </w:p>
    <w:p w:rsidR="000760CA" w:rsidRPr="007A1AA6" w:rsidRDefault="000760CA" w:rsidP="000760CA">
      <w:pPr>
        <w:spacing w:before="60" w:after="60"/>
        <w:ind w:firstLine="720"/>
        <w:jc w:val="both"/>
        <w:rPr>
          <w:i/>
          <w:sz w:val="28"/>
          <w:szCs w:val="28"/>
        </w:rPr>
      </w:pPr>
      <w:r w:rsidRPr="007A1AA6">
        <w:rPr>
          <w:i/>
          <w:spacing w:val="-4"/>
          <w:sz w:val="28"/>
          <w:szCs w:val="28"/>
        </w:rPr>
        <w:t xml:space="preserve">Căn cứ Nghị quyết số </w:t>
      </w:r>
      <w:r w:rsidR="00404128" w:rsidRPr="007A1AA6">
        <w:rPr>
          <w:i/>
          <w:spacing w:val="-4"/>
          <w:sz w:val="28"/>
          <w:szCs w:val="28"/>
        </w:rPr>
        <w:t>76</w:t>
      </w:r>
      <w:r w:rsidRPr="007A1AA6">
        <w:rPr>
          <w:i/>
          <w:spacing w:val="-4"/>
          <w:sz w:val="28"/>
          <w:szCs w:val="28"/>
        </w:rPr>
        <w:t xml:space="preserve">/2025/UBTVQH  của Ủy ban Thường vụ Quốc hội về sắp xếp đơn vị hành chính cấp huyện, cấp xã; </w:t>
      </w:r>
      <w:r w:rsidRPr="007A1AA6">
        <w:rPr>
          <w:i/>
          <w:sz w:val="28"/>
          <w:szCs w:val="28"/>
        </w:rPr>
        <w:t>Nghị quyết số 74/NQ-CP ngày 07 tháng 4 năm 2025 của Chính phủ ban hành Kế hoạch thực sắp xếp đơn vị hành chính và xây dựng mô hình tổ chức chính quyền địa phương 02 cấp;</w:t>
      </w:r>
    </w:p>
    <w:p w:rsidR="00404128" w:rsidRPr="007A1AA6" w:rsidRDefault="00404128" w:rsidP="00404128">
      <w:pPr>
        <w:spacing w:before="60" w:after="60"/>
        <w:ind w:firstLine="720"/>
        <w:jc w:val="both"/>
        <w:rPr>
          <w:i/>
          <w:sz w:val="28"/>
          <w:szCs w:val="28"/>
        </w:rPr>
      </w:pPr>
      <w:r w:rsidRPr="007A1AA6">
        <w:rPr>
          <w:i/>
          <w:sz w:val="28"/>
          <w:szCs w:val="28"/>
        </w:rPr>
        <w:t>Thực hiện Kế hoạch số 1293/KH-UBND ngày 17 tháng 4 năm 2025 của Uỷ ban nhân dân tỉnh về việc tổ chức lấy ý kiến cử tri và tổ chức kỳ họp Hội đồng nhân dân các cấp thông qua chủ trương sắp xếp đơn vị hành chính cấp tỉnh, cấp xã;</w:t>
      </w:r>
    </w:p>
    <w:p w:rsidR="000760CA" w:rsidRPr="007A1AA6" w:rsidRDefault="000760CA" w:rsidP="000760CA">
      <w:pPr>
        <w:spacing w:before="60" w:after="60"/>
        <w:ind w:firstLine="720"/>
        <w:jc w:val="both"/>
        <w:rPr>
          <w:i/>
          <w:sz w:val="28"/>
          <w:szCs w:val="28"/>
        </w:rPr>
      </w:pPr>
      <w:r w:rsidRPr="007A1AA6">
        <w:rPr>
          <w:i/>
          <w:sz w:val="28"/>
          <w:szCs w:val="28"/>
        </w:rPr>
        <w:t xml:space="preserve">Xét Tờ trình số .../TTr-UBND ngày ... tháng ... năm 2025 của Ủy ban nhân dân cấp xã ... về </w:t>
      </w:r>
      <w:r w:rsidR="00404128" w:rsidRPr="007A1AA6">
        <w:rPr>
          <w:i/>
          <w:sz w:val="28"/>
          <w:szCs w:val="28"/>
        </w:rPr>
        <w:t>…..</w:t>
      </w:r>
      <w:r w:rsidRPr="007A1AA6">
        <w:rPr>
          <w:i/>
          <w:sz w:val="28"/>
          <w:szCs w:val="28"/>
        </w:rPr>
        <w:t>; Báo cáo thẩm tra của Ban Pháp chế Hội đồng nhân dân</w:t>
      </w:r>
      <w:r w:rsidR="00404128" w:rsidRPr="007A1AA6">
        <w:rPr>
          <w:i/>
          <w:sz w:val="28"/>
          <w:szCs w:val="28"/>
        </w:rPr>
        <w:t xml:space="preserve"> huyện, thành phố</w:t>
      </w:r>
      <w:r w:rsidRPr="007A1AA6">
        <w:rPr>
          <w:i/>
          <w:sz w:val="28"/>
          <w:szCs w:val="28"/>
        </w:rPr>
        <w:t xml:space="preserve"> ...; ý kiến thảo luận của các Đại biểu Hội đồng nhân dân tại kỳ họp,</w:t>
      </w:r>
    </w:p>
    <w:p w:rsidR="000760CA" w:rsidRPr="007A1AA6" w:rsidRDefault="000760CA" w:rsidP="000760CA">
      <w:pPr>
        <w:tabs>
          <w:tab w:val="left" w:pos="7655"/>
        </w:tabs>
        <w:spacing w:before="60" w:after="60"/>
        <w:jc w:val="center"/>
        <w:rPr>
          <w:b/>
          <w:sz w:val="28"/>
          <w:szCs w:val="28"/>
        </w:rPr>
      </w:pPr>
    </w:p>
    <w:p w:rsidR="000760CA" w:rsidRPr="007A1AA6" w:rsidRDefault="000760CA" w:rsidP="00734A2F">
      <w:pPr>
        <w:spacing w:before="60" w:after="60"/>
        <w:jc w:val="center"/>
        <w:rPr>
          <w:b/>
          <w:sz w:val="28"/>
          <w:szCs w:val="28"/>
        </w:rPr>
      </w:pPr>
      <w:r w:rsidRPr="007A1AA6">
        <w:rPr>
          <w:b/>
          <w:sz w:val="28"/>
          <w:szCs w:val="28"/>
        </w:rPr>
        <w:t>QUYẾT NGHỊ:</w:t>
      </w:r>
    </w:p>
    <w:p w:rsidR="001654B3" w:rsidRDefault="000760CA" w:rsidP="001654B3">
      <w:pPr>
        <w:spacing w:before="60" w:after="60"/>
        <w:ind w:firstLine="720"/>
        <w:jc w:val="both"/>
        <w:rPr>
          <w:sz w:val="28"/>
          <w:szCs w:val="28"/>
        </w:rPr>
      </w:pPr>
      <w:r w:rsidRPr="007A1AA6">
        <w:rPr>
          <w:b/>
          <w:sz w:val="28"/>
          <w:szCs w:val="28"/>
        </w:rPr>
        <w:t>Điều 1.</w:t>
      </w:r>
      <w:r w:rsidRPr="007A1AA6">
        <w:rPr>
          <w:sz w:val="28"/>
          <w:szCs w:val="28"/>
        </w:rPr>
        <w:t xml:space="preserve"> </w:t>
      </w:r>
      <w:r w:rsidR="001654B3" w:rsidRPr="007A1AA6">
        <w:rPr>
          <w:sz w:val="28"/>
          <w:szCs w:val="28"/>
        </w:rPr>
        <w:t>Tán thành chủ trương hợp nhất tỉnh Kon Tum và tỉnh Quảng Ngãi để thành lập đơn vị hành chính mới lấy tên là tỉnh Quảng Ngãi, trung tâm chính trị - hành chính đặt tại tỉnh Quảng Ngãi hiện nay.</w:t>
      </w:r>
    </w:p>
    <w:p w:rsidR="001654B3" w:rsidRPr="007A1AA6" w:rsidRDefault="001654B3" w:rsidP="001654B3">
      <w:pPr>
        <w:pStyle w:val="BodyText"/>
        <w:ind w:firstLine="720"/>
        <w:rPr>
          <w:rFonts w:ascii="Times New Roman" w:hAnsi="Times New Roman"/>
          <w:sz w:val="28"/>
          <w:szCs w:val="28"/>
          <w:lang w:val="vi-VN"/>
        </w:rPr>
      </w:pPr>
      <w:r w:rsidRPr="007A1AA6">
        <w:rPr>
          <w:rFonts w:ascii="Times New Roman" w:hAnsi="Times New Roman"/>
          <w:sz w:val="28"/>
          <w:szCs w:val="28"/>
          <w:lang w:val="vi-VN"/>
        </w:rPr>
        <w:lastRenderedPageBreak/>
        <w:t xml:space="preserve">Các ĐVHC cùng cấp liền kề: Thành phố Đà Nẵng; tỉnh Gia Lai; tỉnh </w:t>
      </w:r>
      <w:hyperlink r:id="rId13" w:tooltip="Sekong" w:history="1">
        <w:r w:rsidRPr="007A1AA6">
          <w:rPr>
            <w:rFonts w:ascii="Times New Roman" w:hAnsi="Times New Roman"/>
            <w:sz w:val="28"/>
            <w:szCs w:val="28"/>
            <w:lang w:val="vi-VN"/>
          </w:rPr>
          <w:t>Sekong</w:t>
        </w:r>
      </w:hyperlink>
      <w:r w:rsidRPr="007A1AA6">
        <w:rPr>
          <w:rFonts w:ascii="Times New Roman" w:hAnsi="Times New Roman"/>
          <w:sz w:val="28"/>
          <w:szCs w:val="28"/>
          <w:lang w:val="vi-VN"/>
        </w:rPr>
        <w:t>, </w:t>
      </w:r>
      <w:hyperlink r:id="rId14" w:tooltip="Attapeu" w:history="1">
        <w:r w:rsidRPr="007A1AA6">
          <w:rPr>
            <w:rFonts w:ascii="Times New Roman" w:hAnsi="Times New Roman"/>
            <w:sz w:val="28"/>
            <w:szCs w:val="28"/>
            <w:lang w:val="vi-VN"/>
          </w:rPr>
          <w:t>Attapeu</w:t>
        </w:r>
      </w:hyperlink>
      <w:r w:rsidRPr="007A1AA6">
        <w:rPr>
          <w:rFonts w:ascii="Times New Roman" w:hAnsi="Times New Roman"/>
          <w:sz w:val="28"/>
          <w:szCs w:val="28"/>
          <w:lang w:val="vi-VN"/>
        </w:rPr>
        <w:t> của </w:t>
      </w:r>
      <w:hyperlink r:id="rId15" w:tooltip="Lào" w:history="1">
        <w:r w:rsidRPr="007A1AA6">
          <w:rPr>
            <w:rFonts w:ascii="Times New Roman" w:hAnsi="Times New Roman"/>
            <w:sz w:val="28"/>
            <w:szCs w:val="28"/>
            <w:lang w:val="vi-VN"/>
          </w:rPr>
          <w:t>Lào</w:t>
        </w:r>
      </w:hyperlink>
      <w:r w:rsidRPr="007A1AA6">
        <w:rPr>
          <w:rFonts w:ascii="Times New Roman" w:hAnsi="Times New Roman"/>
          <w:sz w:val="28"/>
          <w:szCs w:val="28"/>
          <w:lang w:val="vi-VN"/>
        </w:rPr>
        <w:t xml:space="preserve"> và tỉnh </w:t>
      </w:r>
      <w:hyperlink r:id="rId16" w:tooltip="Ratanakiri" w:history="1">
        <w:r w:rsidRPr="007A1AA6">
          <w:rPr>
            <w:rFonts w:ascii="Times New Roman" w:hAnsi="Times New Roman"/>
            <w:sz w:val="28"/>
            <w:szCs w:val="28"/>
            <w:lang w:val="vi-VN"/>
          </w:rPr>
          <w:t>Ratanakiri</w:t>
        </w:r>
      </w:hyperlink>
      <w:r w:rsidRPr="007A1AA6">
        <w:rPr>
          <w:rFonts w:ascii="Times New Roman" w:hAnsi="Times New Roman"/>
          <w:sz w:val="28"/>
          <w:szCs w:val="28"/>
          <w:lang w:val="vi-VN"/>
        </w:rPr>
        <w:t xml:space="preserve"> của </w:t>
      </w:r>
      <w:hyperlink r:id="rId17" w:tooltip="Campuchia" w:history="1">
        <w:r w:rsidRPr="007A1AA6">
          <w:rPr>
            <w:rFonts w:ascii="Times New Roman" w:hAnsi="Times New Roman"/>
            <w:sz w:val="28"/>
            <w:szCs w:val="28"/>
            <w:lang w:val="vi-VN"/>
          </w:rPr>
          <w:t>Campuchia</w:t>
        </w:r>
      </w:hyperlink>
      <w:r w:rsidRPr="007A1AA6">
        <w:rPr>
          <w:rFonts w:ascii="Times New Roman" w:hAnsi="Times New Roman"/>
          <w:sz w:val="28"/>
          <w:szCs w:val="28"/>
          <w:lang w:val="vi-VN"/>
        </w:rPr>
        <w:t>.</w:t>
      </w:r>
    </w:p>
    <w:p w:rsidR="000760CA" w:rsidRPr="00A96D2F" w:rsidRDefault="000760CA" w:rsidP="000760CA">
      <w:pPr>
        <w:spacing w:before="60" w:after="60"/>
        <w:ind w:firstLine="720"/>
        <w:jc w:val="both"/>
        <w:rPr>
          <w:i/>
          <w:sz w:val="28"/>
          <w:szCs w:val="28"/>
          <w:lang w:val="vi-VN"/>
        </w:rPr>
      </w:pPr>
      <w:r w:rsidRPr="00A96D2F">
        <w:rPr>
          <w:i/>
          <w:sz w:val="28"/>
          <w:szCs w:val="28"/>
          <w:lang w:val="vi-VN"/>
        </w:rPr>
        <w:t>(có biểu Tổng hợp kết quả biểu quyết của Hội đồng nhân dân kèm theo)</w:t>
      </w:r>
    </w:p>
    <w:p w:rsidR="000760CA" w:rsidRPr="007A1AA6" w:rsidRDefault="000760CA" w:rsidP="000760CA">
      <w:pPr>
        <w:spacing w:before="60" w:after="60"/>
        <w:ind w:firstLine="720"/>
        <w:jc w:val="both"/>
        <w:rPr>
          <w:sz w:val="28"/>
          <w:szCs w:val="28"/>
        </w:rPr>
      </w:pPr>
      <w:r w:rsidRPr="007A1AA6">
        <w:rPr>
          <w:b/>
          <w:sz w:val="28"/>
          <w:szCs w:val="28"/>
        </w:rPr>
        <w:t>Điều 2.</w:t>
      </w:r>
      <w:r w:rsidRPr="007A1AA6">
        <w:rPr>
          <w:sz w:val="28"/>
          <w:szCs w:val="28"/>
        </w:rPr>
        <w:t xml:space="preserve"> Hội đồ</w:t>
      </w:r>
      <w:r w:rsidR="00754C83" w:rsidRPr="007A1AA6">
        <w:rPr>
          <w:sz w:val="28"/>
          <w:szCs w:val="28"/>
        </w:rPr>
        <w:t>ng nhân dân huyện/</w:t>
      </w:r>
      <w:r w:rsidR="00404128" w:rsidRPr="007A1AA6">
        <w:rPr>
          <w:sz w:val="28"/>
          <w:szCs w:val="28"/>
        </w:rPr>
        <w:t>thành phố</w:t>
      </w:r>
      <w:r w:rsidRPr="007A1AA6">
        <w:rPr>
          <w:sz w:val="28"/>
          <w:szCs w:val="28"/>
        </w:rPr>
        <w:t xml:space="preserve"> giao Ủy ban nhân dân </w:t>
      </w:r>
      <w:r w:rsidR="00754C83" w:rsidRPr="007A1AA6">
        <w:rPr>
          <w:sz w:val="28"/>
          <w:szCs w:val="28"/>
        </w:rPr>
        <w:t>huyện</w:t>
      </w:r>
      <w:r w:rsidR="00404128" w:rsidRPr="007A1AA6">
        <w:rPr>
          <w:sz w:val="28"/>
          <w:szCs w:val="28"/>
        </w:rPr>
        <w:t xml:space="preserve">/thành phố </w:t>
      </w:r>
      <w:r w:rsidRPr="007A1AA6">
        <w:rPr>
          <w:sz w:val="28"/>
          <w:szCs w:val="28"/>
        </w:rPr>
        <w:t xml:space="preserve">căn cứ Nghị quyết này hoàn thiện hồ sơ, </w:t>
      </w:r>
      <w:r w:rsidR="00734A2F" w:rsidRPr="007A1AA6">
        <w:rPr>
          <w:sz w:val="28"/>
          <w:szCs w:val="28"/>
        </w:rPr>
        <w:t>báo cáo cấp</w:t>
      </w:r>
      <w:r w:rsidRPr="007A1AA6">
        <w:rPr>
          <w:sz w:val="28"/>
          <w:szCs w:val="28"/>
        </w:rPr>
        <w:t xml:space="preserve"> có thẩm quyền </w:t>
      </w:r>
      <w:r w:rsidR="00734A2F" w:rsidRPr="007A1AA6">
        <w:rPr>
          <w:sz w:val="28"/>
          <w:szCs w:val="28"/>
        </w:rPr>
        <w:t xml:space="preserve">theo quy </w:t>
      </w:r>
      <w:r w:rsidRPr="007A1AA6">
        <w:rPr>
          <w:sz w:val="28"/>
          <w:szCs w:val="28"/>
        </w:rPr>
        <w:t>định.</w:t>
      </w:r>
    </w:p>
    <w:p w:rsidR="000760CA" w:rsidRPr="007A1AA6" w:rsidRDefault="000760CA" w:rsidP="000760CA">
      <w:pPr>
        <w:spacing w:before="60" w:after="60"/>
        <w:ind w:firstLine="720"/>
        <w:jc w:val="both"/>
        <w:rPr>
          <w:sz w:val="28"/>
          <w:szCs w:val="28"/>
        </w:rPr>
      </w:pPr>
      <w:r w:rsidRPr="007A1AA6">
        <w:rPr>
          <w:sz w:val="28"/>
          <w:szCs w:val="28"/>
        </w:rPr>
        <w:t xml:space="preserve">Thường trực Hội đồng nhân dân xã </w:t>
      </w:r>
      <w:r w:rsidRPr="007A1AA6">
        <w:rPr>
          <w:i/>
          <w:sz w:val="28"/>
          <w:szCs w:val="28"/>
        </w:rPr>
        <w:t>(phường, thị trấn)</w:t>
      </w:r>
      <w:r w:rsidRPr="007A1AA6">
        <w:rPr>
          <w:sz w:val="28"/>
          <w:szCs w:val="28"/>
        </w:rPr>
        <w:t xml:space="preserve">, các Ban của Hội đồng nhân dân xã </w:t>
      </w:r>
      <w:r w:rsidRPr="007A1AA6">
        <w:rPr>
          <w:i/>
          <w:sz w:val="28"/>
          <w:szCs w:val="28"/>
        </w:rPr>
        <w:t>(phường, thị trấn)</w:t>
      </w:r>
      <w:r w:rsidRPr="007A1AA6">
        <w:rPr>
          <w:sz w:val="28"/>
          <w:szCs w:val="28"/>
        </w:rPr>
        <w:t xml:space="preserve">, các đại biểu Hội đồng nhân dân xã </w:t>
      </w:r>
      <w:r w:rsidRPr="007A1AA6">
        <w:rPr>
          <w:i/>
          <w:sz w:val="28"/>
          <w:szCs w:val="28"/>
        </w:rPr>
        <w:t>(phường, thị trấn)</w:t>
      </w:r>
      <w:r w:rsidRPr="007A1AA6">
        <w:rPr>
          <w:sz w:val="28"/>
          <w:szCs w:val="28"/>
        </w:rPr>
        <w:t xml:space="preserve"> có trách nhiệm giám sát, kiểm tra việc triển khai, thực hiện Nghị quyết ngày.</w:t>
      </w:r>
    </w:p>
    <w:p w:rsidR="000760CA" w:rsidRPr="007A1AA6" w:rsidRDefault="000760CA" w:rsidP="000760CA">
      <w:pPr>
        <w:spacing w:before="60" w:after="60"/>
        <w:ind w:firstLine="720"/>
        <w:jc w:val="both"/>
        <w:rPr>
          <w:sz w:val="28"/>
          <w:szCs w:val="28"/>
        </w:rPr>
      </w:pPr>
      <w:r w:rsidRPr="007A1AA6">
        <w:rPr>
          <w:sz w:val="28"/>
          <w:szCs w:val="28"/>
        </w:rPr>
        <w:t xml:space="preserve">Nghị quyết này đã được Hội đồng nhân dân xã </w:t>
      </w:r>
      <w:r w:rsidRPr="007A1AA6">
        <w:rPr>
          <w:i/>
          <w:sz w:val="28"/>
          <w:szCs w:val="28"/>
        </w:rPr>
        <w:t>(phường, thị trấn)</w:t>
      </w:r>
      <w:r w:rsidRPr="007A1AA6">
        <w:rPr>
          <w:sz w:val="28"/>
          <w:szCs w:val="28"/>
        </w:rPr>
        <w:t xml:space="preserve"> ........................, khóa ........, nhiệm kỳ 2021 - 2026, kỳ họp ...... thông qua ngày ... tháng ... năm 2025./.</w:t>
      </w:r>
    </w:p>
    <w:p w:rsidR="000760CA" w:rsidRPr="007A1AA6" w:rsidRDefault="000760CA" w:rsidP="000760CA">
      <w:pPr>
        <w:spacing w:before="60" w:after="60"/>
        <w:ind w:firstLine="720"/>
        <w:jc w:val="both"/>
        <w:rPr>
          <w:sz w:val="28"/>
          <w:szCs w:val="28"/>
        </w:rPr>
      </w:pPr>
    </w:p>
    <w:tbl>
      <w:tblPr>
        <w:tblW w:w="9606" w:type="dxa"/>
        <w:tblLook w:val="01E0" w:firstRow="1" w:lastRow="1" w:firstColumn="1" w:lastColumn="1" w:noHBand="0" w:noVBand="0"/>
      </w:tblPr>
      <w:tblGrid>
        <w:gridCol w:w="5353"/>
        <w:gridCol w:w="4253"/>
      </w:tblGrid>
      <w:tr w:rsidR="000760CA" w:rsidRPr="007A1AA6" w:rsidTr="000E1DD8">
        <w:tc>
          <w:tcPr>
            <w:tcW w:w="5353" w:type="dxa"/>
            <w:shd w:val="clear" w:color="auto" w:fill="auto"/>
          </w:tcPr>
          <w:p w:rsidR="000760CA" w:rsidRPr="007A1AA6" w:rsidRDefault="000760CA" w:rsidP="00734A2F">
            <w:pPr>
              <w:spacing w:after="0" w:line="240" w:lineRule="auto"/>
              <w:rPr>
                <w:b/>
                <w:i/>
                <w:sz w:val="28"/>
                <w:szCs w:val="28"/>
              </w:rPr>
            </w:pPr>
            <w:r w:rsidRPr="007A1AA6">
              <w:rPr>
                <w:b/>
                <w:i/>
                <w:sz w:val="28"/>
                <w:szCs w:val="28"/>
              </w:rPr>
              <w:t>Nơi nhận:</w:t>
            </w:r>
          </w:p>
          <w:p w:rsidR="000760CA" w:rsidRPr="007A1AA6" w:rsidRDefault="000760CA" w:rsidP="00734A2F">
            <w:pPr>
              <w:spacing w:after="0" w:line="240" w:lineRule="auto"/>
              <w:rPr>
                <w:sz w:val="28"/>
                <w:szCs w:val="28"/>
              </w:rPr>
            </w:pPr>
            <w:r w:rsidRPr="007A1AA6">
              <w:rPr>
                <w:sz w:val="28"/>
                <w:szCs w:val="28"/>
              </w:rPr>
              <w:t xml:space="preserve">- TT HĐND huyện </w:t>
            </w:r>
            <w:r w:rsidRPr="007A1AA6">
              <w:rPr>
                <w:i/>
                <w:sz w:val="28"/>
                <w:szCs w:val="28"/>
              </w:rPr>
              <w:t>(thàn</w:t>
            </w:r>
            <w:r w:rsidR="00811791" w:rsidRPr="007A1AA6">
              <w:rPr>
                <w:i/>
                <w:sz w:val="28"/>
                <w:szCs w:val="28"/>
              </w:rPr>
              <w:t>h</w:t>
            </w:r>
            <w:r w:rsidRPr="007A1AA6">
              <w:rPr>
                <w:i/>
                <w:sz w:val="28"/>
                <w:szCs w:val="28"/>
              </w:rPr>
              <w:t xml:space="preserve"> phố)</w:t>
            </w:r>
            <w:r w:rsidRPr="007A1AA6">
              <w:rPr>
                <w:sz w:val="28"/>
                <w:szCs w:val="28"/>
              </w:rPr>
              <w:t>;</w:t>
            </w:r>
          </w:p>
          <w:p w:rsidR="000760CA" w:rsidRPr="007A1AA6" w:rsidRDefault="000760CA" w:rsidP="00734A2F">
            <w:pPr>
              <w:spacing w:after="0" w:line="240" w:lineRule="auto"/>
              <w:rPr>
                <w:sz w:val="28"/>
                <w:szCs w:val="28"/>
              </w:rPr>
            </w:pPr>
            <w:r w:rsidRPr="007A1AA6">
              <w:rPr>
                <w:sz w:val="28"/>
                <w:szCs w:val="28"/>
              </w:rPr>
              <w:t xml:space="preserve">- UBND huyện </w:t>
            </w:r>
            <w:r w:rsidRPr="007A1AA6">
              <w:rPr>
                <w:i/>
                <w:sz w:val="28"/>
                <w:szCs w:val="28"/>
              </w:rPr>
              <w:t>(thành phố)</w:t>
            </w:r>
            <w:r w:rsidRPr="007A1AA6">
              <w:rPr>
                <w:sz w:val="28"/>
                <w:szCs w:val="28"/>
              </w:rPr>
              <w:t>;</w:t>
            </w:r>
          </w:p>
          <w:p w:rsidR="000760CA" w:rsidRPr="007A1AA6" w:rsidRDefault="000760CA" w:rsidP="00734A2F">
            <w:pPr>
              <w:spacing w:after="0" w:line="240" w:lineRule="auto"/>
              <w:rPr>
                <w:sz w:val="28"/>
                <w:szCs w:val="28"/>
              </w:rPr>
            </w:pPr>
            <w:r w:rsidRPr="007A1AA6">
              <w:rPr>
                <w:sz w:val="28"/>
                <w:szCs w:val="28"/>
              </w:rPr>
              <w:t xml:space="preserve">- TT Đảng xã, TT HĐND, UBND xã </w:t>
            </w:r>
            <w:r w:rsidRPr="007A1AA6">
              <w:rPr>
                <w:i/>
                <w:sz w:val="28"/>
                <w:szCs w:val="28"/>
              </w:rPr>
              <w:t>(phường, thị trấn)</w:t>
            </w:r>
            <w:r w:rsidRPr="007A1AA6">
              <w:rPr>
                <w:sz w:val="28"/>
                <w:szCs w:val="28"/>
              </w:rPr>
              <w:t>;</w:t>
            </w:r>
          </w:p>
          <w:p w:rsidR="000760CA" w:rsidRPr="007A1AA6" w:rsidRDefault="000760CA" w:rsidP="00734A2F">
            <w:pPr>
              <w:spacing w:after="0" w:line="240" w:lineRule="auto"/>
              <w:rPr>
                <w:sz w:val="28"/>
                <w:szCs w:val="28"/>
              </w:rPr>
            </w:pPr>
            <w:r w:rsidRPr="007A1AA6">
              <w:rPr>
                <w:sz w:val="28"/>
                <w:szCs w:val="28"/>
              </w:rPr>
              <w:t xml:space="preserve">- Các đại biểu HĐND xã </w:t>
            </w:r>
            <w:r w:rsidRPr="007A1AA6">
              <w:rPr>
                <w:i/>
                <w:sz w:val="28"/>
                <w:szCs w:val="28"/>
              </w:rPr>
              <w:t>(phường, thị trấn)</w:t>
            </w:r>
            <w:r w:rsidRPr="007A1AA6">
              <w:rPr>
                <w:sz w:val="28"/>
                <w:szCs w:val="28"/>
              </w:rPr>
              <w:t>;</w:t>
            </w:r>
          </w:p>
          <w:p w:rsidR="000760CA" w:rsidRPr="007A1AA6" w:rsidRDefault="000760CA" w:rsidP="00734A2F">
            <w:pPr>
              <w:spacing w:after="0" w:line="240" w:lineRule="auto"/>
              <w:rPr>
                <w:sz w:val="28"/>
                <w:szCs w:val="28"/>
              </w:rPr>
            </w:pPr>
            <w:r w:rsidRPr="007A1AA6">
              <w:rPr>
                <w:sz w:val="28"/>
                <w:szCs w:val="28"/>
              </w:rPr>
              <w:t>- .....................;</w:t>
            </w:r>
          </w:p>
          <w:p w:rsidR="000760CA" w:rsidRPr="007A1AA6" w:rsidRDefault="000760CA" w:rsidP="00734A2F">
            <w:pPr>
              <w:spacing w:after="0" w:line="240" w:lineRule="auto"/>
              <w:rPr>
                <w:sz w:val="28"/>
                <w:szCs w:val="28"/>
              </w:rPr>
            </w:pPr>
            <w:r w:rsidRPr="007A1AA6">
              <w:rPr>
                <w:sz w:val="28"/>
                <w:szCs w:val="28"/>
              </w:rPr>
              <w:t>- Lưu: VT, ......</w:t>
            </w:r>
          </w:p>
        </w:tc>
        <w:tc>
          <w:tcPr>
            <w:tcW w:w="4253" w:type="dxa"/>
            <w:shd w:val="clear" w:color="auto" w:fill="auto"/>
          </w:tcPr>
          <w:p w:rsidR="000760CA" w:rsidRPr="007A1AA6" w:rsidRDefault="000760CA" w:rsidP="000E1DD8">
            <w:pPr>
              <w:jc w:val="center"/>
              <w:rPr>
                <w:b/>
                <w:sz w:val="28"/>
                <w:szCs w:val="28"/>
              </w:rPr>
            </w:pPr>
            <w:r w:rsidRPr="007A1AA6">
              <w:rPr>
                <w:b/>
                <w:sz w:val="28"/>
                <w:szCs w:val="28"/>
              </w:rPr>
              <w:t>CHỦ TỊCH</w:t>
            </w:r>
          </w:p>
          <w:p w:rsidR="000760CA" w:rsidRPr="007A1AA6" w:rsidRDefault="000760CA" w:rsidP="000E1DD8">
            <w:pPr>
              <w:jc w:val="center"/>
              <w:rPr>
                <w:i/>
                <w:sz w:val="28"/>
                <w:szCs w:val="28"/>
              </w:rPr>
            </w:pPr>
            <w:r w:rsidRPr="007A1AA6">
              <w:rPr>
                <w:i/>
                <w:sz w:val="28"/>
                <w:szCs w:val="28"/>
              </w:rPr>
              <w:t>(Ký, đóng dấu và ghi rõ họ, tên)</w:t>
            </w:r>
          </w:p>
          <w:p w:rsidR="000760CA" w:rsidRPr="007A1AA6" w:rsidRDefault="000760CA" w:rsidP="000E1DD8">
            <w:pPr>
              <w:jc w:val="center"/>
              <w:rPr>
                <w:b/>
                <w:sz w:val="28"/>
                <w:szCs w:val="28"/>
              </w:rPr>
            </w:pPr>
          </w:p>
        </w:tc>
      </w:tr>
    </w:tbl>
    <w:p w:rsidR="000760CA" w:rsidRPr="007A1AA6" w:rsidRDefault="000760CA" w:rsidP="000760CA">
      <w:pPr>
        <w:spacing w:before="120"/>
        <w:ind w:firstLine="720"/>
        <w:jc w:val="both"/>
        <w:rPr>
          <w:sz w:val="28"/>
          <w:szCs w:val="28"/>
        </w:rPr>
      </w:pPr>
    </w:p>
    <w:p w:rsidR="000760CA" w:rsidRPr="007A1AA6" w:rsidRDefault="000760CA" w:rsidP="000760CA">
      <w:pPr>
        <w:jc w:val="right"/>
        <w:rPr>
          <w:sz w:val="28"/>
          <w:szCs w:val="28"/>
        </w:rPr>
      </w:pPr>
      <w:r w:rsidRPr="007A1AA6">
        <w:rPr>
          <w:sz w:val="28"/>
          <w:szCs w:val="28"/>
        </w:rPr>
        <w:br w:type="page"/>
      </w:r>
    </w:p>
    <w:sectPr w:rsidR="000760CA" w:rsidRPr="007A1AA6" w:rsidSect="00914124">
      <w:footerReference w:type="even" r:id="rId18"/>
      <w:footerReference w:type="default" r:id="rId19"/>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42CAC" w:rsidRDefault="00A42CAC" w:rsidP="000760CA">
      <w:pPr>
        <w:spacing w:after="0" w:line="240" w:lineRule="auto"/>
      </w:pPr>
      <w:r>
        <w:separator/>
      </w:r>
    </w:p>
  </w:endnote>
  <w:endnote w:type="continuationSeparator" w:id="0">
    <w:p w:rsidR="00A42CAC" w:rsidRDefault="00A42CAC" w:rsidP="00076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82E7E" w:rsidRDefault="00E82E7E" w:rsidP="000E1D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2E7E" w:rsidRDefault="00E82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82E7E" w:rsidRPr="009F7DCB" w:rsidRDefault="00E82E7E" w:rsidP="000E1DD8">
    <w:pPr>
      <w:pStyle w:val="Footer"/>
      <w:jc w:val="right"/>
    </w:pPr>
    <w:r>
      <w:fldChar w:fldCharType="begin"/>
    </w:r>
    <w:r>
      <w:instrText xml:space="preserve"> PAGE   \* MERGEFORMAT </w:instrText>
    </w:r>
    <w:r>
      <w:fldChar w:fldCharType="separate"/>
    </w:r>
    <w:r w:rsidR="002D0627">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42CAC" w:rsidRDefault="00A42CAC" w:rsidP="000760CA">
      <w:pPr>
        <w:spacing w:after="0" w:line="240" w:lineRule="auto"/>
      </w:pPr>
      <w:r>
        <w:separator/>
      </w:r>
    </w:p>
  </w:footnote>
  <w:footnote w:type="continuationSeparator" w:id="0">
    <w:p w:rsidR="00A42CAC" w:rsidRDefault="00A42CAC" w:rsidP="000760CA">
      <w:pPr>
        <w:spacing w:after="0" w:line="240" w:lineRule="auto"/>
      </w:pPr>
      <w:r>
        <w:continuationSeparator/>
      </w:r>
    </w:p>
  </w:footnote>
  <w:footnote w:id="1">
    <w:p w:rsidR="00E82E7E" w:rsidRDefault="00E82E7E" w:rsidP="000760CA">
      <w:pPr>
        <w:pStyle w:val="FootnoteText"/>
      </w:pPr>
      <w:r>
        <w:rPr>
          <w:rStyle w:val="FootnoteReference"/>
        </w:rPr>
        <w:footnoteRef/>
      </w:r>
      <w:r>
        <w:t xml:space="preserve"> Ghi theo tên trong Đề án sắp xếp đơn vị hành chính cấp xã trên địa bàn huyện (thành phố).</w:t>
      </w:r>
    </w:p>
  </w:footnote>
  <w:footnote w:id="2">
    <w:p w:rsidR="00B87309" w:rsidRDefault="00B87309">
      <w:pPr>
        <w:pStyle w:val="FootnoteText"/>
      </w:pPr>
      <w:r>
        <w:rPr>
          <w:rStyle w:val="FootnoteReference"/>
        </w:rPr>
        <w:footnoteRef/>
      </w:r>
      <w:r>
        <w:t xml:space="preserve"> Thống kê theo phụ lục excel kèm theo Kê hoạch số 1293/KH-UBND ngày 17/4/2025 của UBND tỉnh.</w:t>
      </w:r>
    </w:p>
  </w:footnote>
  <w:footnote w:id="3">
    <w:p w:rsidR="00E82E7E" w:rsidRDefault="00E82E7E" w:rsidP="00754C83">
      <w:pPr>
        <w:pStyle w:val="FootnoteText"/>
      </w:pPr>
      <w:r>
        <w:rPr>
          <w:rStyle w:val="FootnoteReference"/>
        </w:rPr>
        <w:footnoteRef/>
      </w:r>
      <w:r>
        <w:t xml:space="preserve"> Ghi theo tên trong Đề án sắp xếp đơn vị hành chính cấp tỉnh.</w:t>
      </w:r>
    </w:p>
  </w:footnote>
  <w:footnote w:id="4">
    <w:p w:rsidR="00E0031D" w:rsidRDefault="00E0031D">
      <w:pPr>
        <w:pStyle w:val="FootnoteText"/>
      </w:pPr>
      <w:r>
        <w:rPr>
          <w:rStyle w:val="FootnoteReference"/>
        </w:rPr>
        <w:footnoteRef/>
      </w:r>
      <w:r>
        <w:t xml:space="preserve"> Thống kê theo phụ lục excel kèm theo Kê hoạch số 1293/KH-UBND ngày 17/4/2025 của UBND tỉnh.</w:t>
      </w:r>
    </w:p>
  </w:footnote>
  <w:footnote w:id="5">
    <w:p w:rsidR="00E82E7E" w:rsidRDefault="00E82E7E" w:rsidP="00734A2F">
      <w:pPr>
        <w:pStyle w:val="FootnoteText"/>
      </w:pPr>
      <w:r>
        <w:rPr>
          <w:rStyle w:val="FootnoteReference"/>
        </w:rPr>
        <w:footnoteRef/>
      </w:r>
      <w:r>
        <w:t xml:space="preserve"> Ghi theo tên trong Đề án sắp xếp đơn vị hành chính cấp xã trên địa bàn huyện (thành phố).</w:t>
      </w:r>
    </w:p>
  </w:footnote>
  <w:footnote w:id="6">
    <w:p w:rsidR="00404128" w:rsidRDefault="00404128" w:rsidP="00404128">
      <w:pPr>
        <w:pStyle w:val="FootnoteText"/>
      </w:pPr>
      <w:r>
        <w:rPr>
          <w:rStyle w:val="FootnoteReference"/>
        </w:rPr>
        <w:footnoteRef/>
      </w:r>
      <w:r>
        <w:t xml:space="preserve"> Thống kê theo phụ lục excel kèm theo Kê hoạch số 1293/KH-UBND ngày 17/4/2025 của UBND tỉnh.</w:t>
      </w:r>
    </w:p>
    <w:p w:rsidR="00404128" w:rsidRDefault="00404128">
      <w:pPr>
        <w:pStyle w:val="FootnoteText"/>
      </w:pPr>
    </w:p>
  </w:footnote>
  <w:footnote w:id="7">
    <w:p w:rsidR="00E82E7E" w:rsidRDefault="00E82E7E" w:rsidP="000760CA">
      <w:pPr>
        <w:pStyle w:val="FootnoteText"/>
      </w:pPr>
      <w:r>
        <w:rPr>
          <w:rStyle w:val="FootnoteReference"/>
        </w:rPr>
        <w:footnoteRef/>
      </w:r>
      <w:r>
        <w:t xml:space="preserve"> Ghi theo tên trong Đề án sắp xếp đơn vị hành chính cấp tỉnh.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811B2"/>
    <w:multiLevelType w:val="hybridMultilevel"/>
    <w:tmpl w:val="F6827794"/>
    <w:lvl w:ilvl="0" w:tplc="04A2FBDE">
      <w:start w:val="2"/>
      <w:numFmt w:val="decimal"/>
      <w:lvlText w:val="%1."/>
      <w:lvlJc w:val="left"/>
      <w:pPr>
        <w:ind w:left="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0D60232">
      <w:start w:val="1"/>
      <w:numFmt w:val="lowerLetter"/>
      <w:lvlText w:val="%2"/>
      <w:lvlJc w:val="left"/>
      <w:pPr>
        <w:ind w:left="1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5A4332A">
      <w:start w:val="1"/>
      <w:numFmt w:val="lowerRoman"/>
      <w:lvlText w:val="%3"/>
      <w:lvlJc w:val="left"/>
      <w:pPr>
        <w:ind w:left="25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5B00554">
      <w:start w:val="1"/>
      <w:numFmt w:val="decimal"/>
      <w:lvlText w:val="%4"/>
      <w:lvlJc w:val="left"/>
      <w:pPr>
        <w:ind w:left="32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B64393A">
      <w:start w:val="1"/>
      <w:numFmt w:val="lowerLetter"/>
      <w:lvlText w:val="%5"/>
      <w:lvlJc w:val="left"/>
      <w:pPr>
        <w:ind w:left="39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BA2EE6C8">
      <w:start w:val="1"/>
      <w:numFmt w:val="lowerRoman"/>
      <w:lvlText w:val="%6"/>
      <w:lvlJc w:val="left"/>
      <w:pPr>
        <w:ind w:left="47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3E45C72">
      <w:start w:val="1"/>
      <w:numFmt w:val="decimal"/>
      <w:lvlText w:val="%7"/>
      <w:lvlJc w:val="left"/>
      <w:pPr>
        <w:ind w:left="54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77EBED2">
      <w:start w:val="1"/>
      <w:numFmt w:val="lowerLetter"/>
      <w:lvlText w:val="%8"/>
      <w:lvlJc w:val="left"/>
      <w:pPr>
        <w:ind w:left="61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508FBF8">
      <w:start w:val="1"/>
      <w:numFmt w:val="lowerRoman"/>
      <w:lvlText w:val="%9"/>
      <w:lvlJc w:val="left"/>
      <w:pPr>
        <w:ind w:left="68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10AD678D"/>
    <w:multiLevelType w:val="hybridMultilevel"/>
    <w:tmpl w:val="A3FCAD82"/>
    <w:lvl w:ilvl="0" w:tplc="D2C42284">
      <w:start w:val="4"/>
      <w:numFmt w:val="decimal"/>
      <w:lvlText w:val="(%1)"/>
      <w:lvlJc w:val="left"/>
      <w:pPr>
        <w:ind w:left="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64B2B4">
      <w:start w:val="1"/>
      <w:numFmt w:val="lowerLetter"/>
      <w:lvlText w:val="%2"/>
      <w:lvlJc w:val="left"/>
      <w:pPr>
        <w:ind w:left="1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F4C3C0">
      <w:start w:val="1"/>
      <w:numFmt w:val="lowerRoman"/>
      <w:lvlText w:val="%3"/>
      <w:lvlJc w:val="left"/>
      <w:pPr>
        <w:ind w:left="20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19805B2">
      <w:start w:val="1"/>
      <w:numFmt w:val="decimal"/>
      <w:lvlText w:val="%4"/>
      <w:lvlJc w:val="left"/>
      <w:pPr>
        <w:ind w:left="27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8EC0CC">
      <w:start w:val="1"/>
      <w:numFmt w:val="lowerLetter"/>
      <w:lvlText w:val="%5"/>
      <w:lvlJc w:val="left"/>
      <w:pPr>
        <w:ind w:left="34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4A86DC">
      <w:start w:val="1"/>
      <w:numFmt w:val="lowerRoman"/>
      <w:lvlText w:val="%6"/>
      <w:lvlJc w:val="left"/>
      <w:pPr>
        <w:ind w:left="4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DCEA6E">
      <w:start w:val="1"/>
      <w:numFmt w:val="decimal"/>
      <w:lvlText w:val="%7"/>
      <w:lvlJc w:val="left"/>
      <w:pPr>
        <w:ind w:left="4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D839CA">
      <w:start w:val="1"/>
      <w:numFmt w:val="lowerLetter"/>
      <w:lvlText w:val="%8"/>
      <w:lvlJc w:val="left"/>
      <w:pPr>
        <w:ind w:left="56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4CCCDC">
      <w:start w:val="1"/>
      <w:numFmt w:val="lowerRoman"/>
      <w:lvlText w:val="%9"/>
      <w:lvlJc w:val="left"/>
      <w:pPr>
        <w:ind w:left="6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831332656">
    <w:abstractNumId w:val="0"/>
  </w:num>
  <w:num w:numId="2" w16cid:durableId="1356467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E83"/>
    <w:rsid w:val="000124A3"/>
    <w:rsid w:val="000760CA"/>
    <w:rsid w:val="000E1DD8"/>
    <w:rsid w:val="00101E8F"/>
    <w:rsid w:val="00110512"/>
    <w:rsid w:val="001114BF"/>
    <w:rsid w:val="00116B28"/>
    <w:rsid w:val="0012543D"/>
    <w:rsid w:val="0013488C"/>
    <w:rsid w:val="001654B3"/>
    <w:rsid w:val="001A7B79"/>
    <w:rsid w:val="001B279A"/>
    <w:rsid w:val="001B3B78"/>
    <w:rsid w:val="001E0394"/>
    <w:rsid w:val="001E4909"/>
    <w:rsid w:val="0020076D"/>
    <w:rsid w:val="002253FC"/>
    <w:rsid w:val="00236E83"/>
    <w:rsid w:val="00247537"/>
    <w:rsid w:val="002563E6"/>
    <w:rsid w:val="00276536"/>
    <w:rsid w:val="00297EA8"/>
    <w:rsid w:val="002B34AA"/>
    <w:rsid w:val="002B55F6"/>
    <w:rsid w:val="002C223A"/>
    <w:rsid w:val="002D0627"/>
    <w:rsid w:val="002D1E08"/>
    <w:rsid w:val="002D2A16"/>
    <w:rsid w:val="00321909"/>
    <w:rsid w:val="00373C94"/>
    <w:rsid w:val="003C44D3"/>
    <w:rsid w:val="00404128"/>
    <w:rsid w:val="00404B35"/>
    <w:rsid w:val="0044730C"/>
    <w:rsid w:val="00452029"/>
    <w:rsid w:val="00470A12"/>
    <w:rsid w:val="00477DF1"/>
    <w:rsid w:val="004E0379"/>
    <w:rsid w:val="00505301"/>
    <w:rsid w:val="0053423D"/>
    <w:rsid w:val="005B0915"/>
    <w:rsid w:val="005B376B"/>
    <w:rsid w:val="00644AA8"/>
    <w:rsid w:val="00666E5B"/>
    <w:rsid w:val="006D162A"/>
    <w:rsid w:val="006E5259"/>
    <w:rsid w:val="0071689B"/>
    <w:rsid w:val="00734A2F"/>
    <w:rsid w:val="00754C83"/>
    <w:rsid w:val="00763EA6"/>
    <w:rsid w:val="00782D23"/>
    <w:rsid w:val="007910B1"/>
    <w:rsid w:val="007A1AA6"/>
    <w:rsid w:val="00811791"/>
    <w:rsid w:val="00813CC9"/>
    <w:rsid w:val="008346C3"/>
    <w:rsid w:val="0088375C"/>
    <w:rsid w:val="00885DEA"/>
    <w:rsid w:val="00894741"/>
    <w:rsid w:val="00895FB7"/>
    <w:rsid w:val="008F2C16"/>
    <w:rsid w:val="008F5E8E"/>
    <w:rsid w:val="00910FC3"/>
    <w:rsid w:val="00914124"/>
    <w:rsid w:val="00990764"/>
    <w:rsid w:val="009D78F0"/>
    <w:rsid w:val="00A16779"/>
    <w:rsid w:val="00A42CAC"/>
    <w:rsid w:val="00A96D2F"/>
    <w:rsid w:val="00AC39A6"/>
    <w:rsid w:val="00B13233"/>
    <w:rsid w:val="00B1325A"/>
    <w:rsid w:val="00B374FF"/>
    <w:rsid w:val="00B40B18"/>
    <w:rsid w:val="00B51016"/>
    <w:rsid w:val="00B87309"/>
    <w:rsid w:val="00BC0BAC"/>
    <w:rsid w:val="00BF4A6F"/>
    <w:rsid w:val="00C2567B"/>
    <w:rsid w:val="00C56EE7"/>
    <w:rsid w:val="00C574FF"/>
    <w:rsid w:val="00C65CAD"/>
    <w:rsid w:val="00CA350B"/>
    <w:rsid w:val="00CA69E9"/>
    <w:rsid w:val="00D26B41"/>
    <w:rsid w:val="00D26E37"/>
    <w:rsid w:val="00D40689"/>
    <w:rsid w:val="00D67B3F"/>
    <w:rsid w:val="00DD0C2C"/>
    <w:rsid w:val="00E0031D"/>
    <w:rsid w:val="00E10C25"/>
    <w:rsid w:val="00E67795"/>
    <w:rsid w:val="00E73D75"/>
    <w:rsid w:val="00E82E7E"/>
    <w:rsid w:val="00F7321D"/>
    <w:rsid w:val="00F92E8C"/>
    <w:rsid w:val="00FB2B6C"/>
    <w:rsid w:val="00FD66BA"/>
    <w:rsid w:val="00FF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29F4"/>
  <w15:chartTrackingRefBased/>
  <w15:docId w15:val="{CB89E35B-B690-4457-9241-BA036ACC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0760CA"/>
    <w:pPr>
      <w:spacing w:before="240" w:after="60" w:line="240" w:lineRule="auto"/>
      <w:outlineLvl w:val="6"/>
    </w:pPr>
    <w:rPr>
      <w:rFonts w:eastAsia="Times New Roman" w:cs="Times New Roman"/>
      <w:szCs w:val="24"/>
      <w:lang w:val="x-none" w:eastAsia="x-none"/>
    </w:rPr>
  </w:style>
  <w:style w:type="paragraph" w:styleId="Heading8">
    <w:name w:val="heading 8"/>
    <w:basedOn w:val="Normal"/>
    <w:next w:val="Normal"/>
    <w:link w:val="Heading8Char"/>
    <w:qFormat/>
    <w:rsid w:val="00236E83"/>
    <w:pPr>
      <w:spacing w:before="240" w:after="60" w:line="240" w:lineRule="auto"/>
      <w:outlineLvl w:val="7"/>
    </w:pPr>
    <w:rPr>
      <w:rFonts w:eastAsia="Times New Roman" w:cs="Times New Roman"/>
      <w:i/>
      <w:iCs/>
      <w:szCs w:val="24"/>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6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236E83"/>
    <w:rPr>
      <w:rFonts w:eastAsia="Times New Roman" w:cs="Times New Roman"/>
      <w:i/>
      <w:iCs/>
      <w:szCs w:val="24"/>
      <w:lang w:val="x-none" w:eastAsia="x-none"/>
    </w:rPr>
  </w:style>
  <w:style w:type="character" w:styleId="Hyperlink">
    <w:name w:val="Hyperlink"/>
    <w:rsid w:val="00E67795"/>
    <w:rPr>
      <w:color w:val="0563C1"/>
      <w:u w:val="single"/>
    </w:rPr>
  </w:style>
  <w:style w:type="character" w:styleId="FollowedHyperlink">
    <w:name w:val="FollowedHyperlink"/>
    <w:basedOn w:val="DefaultParagraphFont"/>
    <w:unhideWhenUsed/>
    <w:rsid w:val="00F92E8C"/>
    <w:rPr>
      <w:color w:val="954F72" w:themeColor="followedHyperlink"/>
      <w:u w:val="single"/>
    </w:rPr>
  </w:style>
  <w:style w:type="character" w:customStyle="1" w:styleId="Heading7Char">
    <w:name w:val="Heading 7 Char"/>
    <w:basedOn w:val="DefaultParagraphFont"/>
    <w:link w:val="Heading7"/>
    <w:rsid w:val="000760CA"/>
    <w:rPr>
      <w:rFonts w:eastAsia="Times New Roman" w:cs="Times New Roman"/>
      <w:szCs w:val="24"/>
      <w:lang w:val="x-none" w:eastAsia="x-none"/>
    </w:rPr>
  </w:style>
  <w:style w:type="paragraph" w:styleId="Footer">
    <w:name w:val="footer"/>
    <w:basedOn w:val="Normal"/>
    <w:link w:val="FooterChar"/>
    <w:uiPriority w:val="99"/>
    <w:rsid w:val="000760CA"/>
    <w:pPr>
      <w:tabs>
        <w:tab w:val="center" w:pos="4320"/>
        <w:tab w:val="right" w:pos="8640"/>
      </w:tabs>
      <w:spacing w:after="0" w:line="240" w:lineRule="auto"/>
    </w:pPr>
    <w:rPr>
      <w:rFonts w:eastAsia="Times New Roman" w:cs="Times New Roman"/>
      <w:sz w:val="28"/>
      <w:szCs w:val="28"/>
    </w:rPr>
  </w:style>
  <w:style w:type="character" w:customStyle="1" w:styleId="FooterChar">
    <w:name w:val="Footer Char"/>
    <w:basedOn w:val="DefaultParagraphFont"/>
    <w:link w:val="Footer"/>
    <w:uiPriority w:val="99"/>
    <w:rsid w:val="000760CA"/>
    <w:rPr>
      <w:rFonts w:eastAsia="Times New Roman" w:cs="Times New Roman"/>
      <w:sz w:val="28"/>
      <w:szCs w:val="28"/>
    </w:rPr>
  </w:style>
  <w:style w:type="character" w:styleId="PageNumber">
    <w:name w:val="page number"/>
    <w:basedOn w:val="DefaultParagraphFont"/>
    <w:rsid w:val="000760CA"/>
  </w:style>
  <w:style w:type="paragraph" w:styleId="Header">
    <w:name w:val="header"/>
    <w:basedOn w:val="Normal"/>
    <w:link w:val="HeaderChar"/>
    <w:rsid w:val="000760CA"/>
    <w:pPr>
      <w:tabs>
        <w:tab w:val="center" w:pos="4513"/>
        <w:tab w:val="right" w:pos="9026"/>
      </w:tabs>
      <w:spacing w:after="0" w:line="240" w:lineRule="auto"/>
    </w:pPr>
    <w:rPr>
      <w:rFonts w:eastAsia="Times New Roman" w:cs="Times New Roman"/>
      <w:sz w:val="28"/>
      <w:szCs w:val="28"/>
    </w:rPr>
  </w:style>
  <w:style w:type="character" w:customStyle="1" w:styleId="HeaderChar">
    <w:name w:val="Header Char"/>
    <w:basedOn w:val="DefaultParagraphFont"/>
    <w:link w:val="Header"/>
    <w:rsid w:val="000760CA"/>
    <w:rPr>
      <w:rFonts w:eastAsia="Times New Roman" w:cs="Times New Roman"/>
      <w:sz w:val="28"/>
      <w:szCs w:val="28"/>
    </w:rPr>
  </w:style>
  <w:style w:type="paragraph" w:styleId="IntenseQuote">
    <w:name w:val="Intense Quote"/>
    <w:basedOn w:val="Normal"/>
    <w:next w:val="Normal"/>
    <w:link w:val="IntenseQuoteChar"/>
    <w:uiPriority w:val="30"/>
    <w:qFormat/>
    <w:rsid w:val="000760CA"/>
    <w:pPr>
      <w:pBdr>
        <w:bottom w:val="single" w:sz="4" w:space="4" w:color="auto"/>
      </w:pBdr>
      <w:spacing w:after="0" w:line="240" w:lineRule="auto"/>
    </w:pPr>
    <w:rPr>
      <w:rFonts w:eastAsia="Times New Roman" w:cs="Times New Roman"/>
      <w:b/>
      <w:bCs/>
      <w:i/>
      <w:iCs/>
      <w:sz w:val="28"/>
      <w:szCs w:val="28"/>
      <w:lang w:val="x-none" w:eastAsia="x-none"/>
    </w:rPr>
  </w:style>
  <w:style w:type="character" w:customStyle="1" w:styleId="IntenseQuoteChar">
    <w:name w:val="Intense Quote Char"/>
    <w:basedOn w:val="DefaultParagraphFont"/>
    <w:link w:val="IntenseQuote"/>
    <w:uiPriority w:val="30"/>
    <w:rsid w:val="000760CA"/>
    <w:rPr>
      <w:rFonts w:eastAsia="Times New Roman" w:cs="Times New Roman"/>
      <w:b/>
      <w:bCs/>
      <w:i/>
      <w:iCs/>
      <w:sz w:val="28"/>
      <w:szCs w:val="28"/>
      <w:lang w:val="x-none" w:eastAsia="x-none"/>
    </w:rPr>
  </w:style>
  <w:style w:type="paragraph" w:styleId="FootnoteText">
    <w:name w:val="footnote text"/>
    <w:basedOn w:val="Normal"/>
    <w:link w:val="FootnoteTextChar"/>
    <w:rsid w:val="000760CA"/>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0760CA"/>
    <w:rPr>
      <w:rFonts w:eastAsia="Times New Roman" w:cs="Times New Roman"/>
      <w:sz w:val="20"/>
      <w:szCs w:val="20"/>
    </w:rPr>
  </w:style>
  <w:style w:type="character" w:styleId="FootnoteReference">
    <w:name w:val="footnote reference"/>
    <w:rsid w:val="000760CA"/>
    <w:rPr>
      <w:vertAlign w:val="superscript"/>
    </w:rPr>
  </w:style>
  <w:style w:type="paragraph" w:styleId="BodyText">
    <w:name w:val="Body Text"/>
    <w:basedOn w:val="Normal"/>
    <w:link w:val="BodyTextChar"/>
    <w:rsid w:val="000760CA"/>
    <w:pPr>
      <w:spacing w:after="0" w:line="240" w:lineRule="auto"/>
      <w:jc w:val="both"/>
    </w:pPr>
    <w:rPr>
      <w:rFonts w:ascii=".VnTimeH" w:eastAsia="Times New Roman" w:hAnsi=".VnTimeH" w:cs="Times New Roman"/>
      <w:sz w:val="27"/>
      <w:szCs w:val="20"/>
      <w:lang w:val="x-none" w:eastAsia="x-none"/>
    </w:rPr>
  </w:style>
  <w:style w:type="character" w:customStyle="1" w:styleId="BodyTextChar">
    <w:name w:val="Body Text Char"/>
    <w:basedOn w:val="DefaultParagraphFont"/>
    <w:link w:val="BodyText"/>
    <w:rsid w:val="000760CA"/>
    <w:rPr>
      <w:rFonts w:ascii=".VnTimeH" w:eastAsia="Times New Roman" w:hAnsi=".VnTimeH" w:cs="Times New Roman"/>
      <w:sz w:val="27"/>
      <w:szCs w:val="20"/>
      <w:lang w:val="x-none" w:eastAsia="x-none"/>
    </w:rPr>
  </w:style>
  <w:style w:type="paragraph" w:styleId="BalloonText">
    <w:name w:val="Balloon Text"/>
    <w:basedOn w:val="Normal"/>
    <w:link w:val="BalloonTextChar"/>
    <w:rsid w:val="000760CA"/>
    <w:pPr>
      <w:spacing w:after="0" w:line="240" w:lineRule="auto"/>
    </w:pPr>
    <w:rPr>
      <w:rFonts w:ascii="Segoe UI" w:eastAsia="Times New Roman" w:hAnsi="Segoe UI" w:cs="Times New Roman"/>
      <w:sz w:val="18"/>
      <w:szCs w:val="18"/>
      <w:lang w:val="x-none" w:eastAsia="x-none"/>
    </w:rPr>
  </w:style>
  <w:style w:type="character" w:customStyle="1" w:styleId="BalloonTextChar">
    <w:name w:val="Balloon Text Char"/>
    <w:basedOn w:val="DefaultParagraphFont"/>
    <w:link w:val="BalloonText"/>
    <w:rsid w:val="000760CA"/>
    <w:rPr>
      <w:rFonts w:ascii="Segoe UI" w:eastAsia="Times New Roman" w:hAnsi="Segoe UI" w:cs="Times New Roman"/>
      <w:sz w:val="18"/>
      <w:szCs w:val="18"/>
      <w:lang w:val="x-none" w:eastAsia="x-none"/>
    </w:rPr>
  </w:style>
  <w:style w:type="table" w:customStyle="1" w:styleId="TableGrid0">
    <w:name w:val="TableGrid"/>
    <w:rsid w:val="000760CA"/>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paragraph" w:styleId="NormalWeb">
    <w:name w:val="Normal (Web)"/>
    <w:basedOn w:val="Normal"/>
    <w:uiPriority w:val="99"/>
    <w:unhideWhenUsed/>
    <w:rsid w:val="00452029"/>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Sekong" TargetMode="External"/><Relationship Id="rId13" Type="http://schemas.openxmlformats.org/officeDocument/2006/relationships/hyperlink" Target="https://vi.wikipedia.org/wiki/Sekon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i.wikipedia.org/wiki/Campuchia" TargetMode="External"/><Relationship Id="rId17" Type="http://schemas.openxmlformats.org/officeDocument/2006/relationships/hyperlink" Target="https://vi.wikipedia.org/wiki/Campuchia" TargetMode="External"/><Relationship Id="rId2" Type="http://schemas.openxmlformats.org/officeDocument/2006/relationships/numbering" Target="numbering.xml"/><Relationship Id="rId16" Type="http://schemas.openxmlformats.org/officeDocument/2006/relationships/hyperlink" Target="https://vi.wikipedia.org/wiki/Ratanakir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wikipedia.org/wiki/Ratanakiri" TargetMode="External"/><Relationship Id="rId5" Type="http://schemas.openxmlformats.org/officeDocument/2006/relationships/webSettings" Target="webSettings.xml"/><Relationship Id="rId15" Type="http://schemas.openxmlformats.org/officeDocument/2006/relationships/hyperlink" Target="https://vi.wikipedia.org/wiki/L%C3%A0o" TargetMode="External"/><Relationship Id="rId10" Type="http://schemas.openxmlformats.org/officeDocument/2006/relationships/hyperlink" Target="https://vi.wikipedia.org/wiki/L%C3%A0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vi.wikipedia.org/wiki/Attapeu" TargetMode="External"/><Relationship Id="rId14" Type="http://schemas.openxmlformats.org/officeDocument/2006/relationships/hyperlink" Target="https://vi.wikipedia.org/wiki/Att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A3486-6128-47F5-978C-1FA5DDAD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1775</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26</cp:revision>
  <cp:lastPrinted>2025-04-21T09:38:00Z</cp:lastPrinted>
  <dcterms:created xsi:type="dcterms:W3CDTF">2025-04-21T01:11:00Z</dcterms:created>
  <dcterms:modified xsi:type="dcterms:W3CDTF">2025-04-21T09:41:00Z</dcterms:modified>
</cp:coreProperties>
</file>